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D8E" w:rsidRDefault="005849AC" w:rsidP="005B0C71">
      <w:pPr>
        <w:spacing w:line="220" w:lineRule="atLeast"/>
        <w:jc w:val="center"/>
        <w:rPr>
          <w:sz w:val="28"/>
          <w:szCs w:val="28"/>
        </w:rPr>
      </w:pPr>
      <w:r>
        <w:rPr>
          <w:rFonts w:hint="eastAsia"/>
          <w:sz w:val="28"/>
          <w:szCs w:val="28"/>
        </w:rPr>
        <w:t>2017</w:t>
      </w:r>
      <w:r>
        <w:rPr>
          <w:rFonts w:hint="eastAsia"/>
          <w:sz w:val="28"/>
          <w:szCs w:val="28"/>
        </w:rPr>
        <w:t>年石家庄市初三模拟</w:t>
      </w:r>
      <w:r w:rsidR="008B23F1">
        <w:rPr>
          <w:rFonts w:hint="eastAsia"/>
          <w:sz w:val="28"/>
          <w:szCs w:val="28"/>
        </w:rPr>
        <w:t>考试</w:t>
      </w:r>
      <w:r>
        <w:rPr>
          <w:rFonts w:hint="eastAsia"/>
          <w:sz w:val="28"/>
          <w:szCs w:val="28"/>
        </w:rPr>
        <w:t>语文</w:t>
      </w:r>
      <w:r w:rsidR="008B23F1">
        <w:rPr>
          <w:rFonts w:hint="eastAsia"/>
          <w:sz w:val="28"/>
          <w:szCs w:val="28"/>
        </w:rPr>
        <w:t>试题</w:t>
      </w:r>
      <w:r>
        <w:rPr>
          <w:rFonts w:hint="eastAsia"/>
          <w:sz w:val="28"/>
          <w:szCs w:val="28"/>
        </w:rPr>
        <w:t>参考答案</w:t>
      </w:r>
    </w:p>
    <w:p w:rsidR="002A1D8E" w:rsidRPr="009B5981" w:rsidRDefault="0073659A" w:rsidP="009B5981">
      <w:pPr>
        <w:spacing w:line="420" w:lineRule="exact"/>
        <w:jc w:val="center"/>
        <w:rPr>
          <w:sz w:val="28"/>
          <w:szCs w:val="28"/>
        </w:rPr>
      </w:pPr>
      <w:r w:rsidRPr="009B5981">
        <w:rPr>
          <w:rFonts w:hint="eastAsia"/>
          <w:sz w:val="28"/>
          <w:szCs w:val="28"/>
        </w:rPr>
        <w:t>第一部分</w:t>
      </w:r>
      <w:r w:rsidRPr="009B5981">
        <w:rPr>
          <w:sz w:val="28"/>
          <w:szCs w:val="28"/>
        </w:rPr>
        <w:t>（</w:t>
      </w:r>
      <w:r w:rsidRPr="009B5981">
        <w:rPr>
          <w:sz w:val="28"/>
          <w:szCs w:val="28"/>
        </w:rPr>
        <w:t>1</w:t>
      </w:r>
      <w:r w:rsidRPr="009B5981">
        <w:rPr>
          <w:sz w:val="28"/>
          <w:szCs w:val="28"/>
        </w:rPr>
        <w:t>～</w:t>
      </w:r>
      <w:r w:rsidRPr="009B5981">
        <w:rPr>
          <w:rFonts w:hint="eastAsia"/>
          <w:sz w:val="28"/>
          <w:szCs w:val="28"/>
        </w:rPr>
        <w:t>6</w:t>
      </w:r>
      <w:r w:rsidRPr="009B5981">
        <w:rPr>
          <w:sz w:val="28"/>
          <w:szCs w:val="28"/>
        </w:rPr>
        <w:t>题</w:t>
      </w:r>
      <w:r w:rsidRPr="009B5981">
        <w:rPr>
          <w:sz w:val="28"/>
          <w:szCs w:val="28"/>
        </w:rPr>
        <w:t xml:space="preserve">  2</w:t>
      </w:r>
      <w:r w:rsidRPr="009B5981">
        <w:rPr>
          <w:rFonts w:hint="eastAsia"/>
          <w:sz w:val="28"/>
          <w:szCs w:val="28"/>
        </w:rPr>
        <w:t>5</w:t>
      </w:r>
      <w:r w:rsidRPr="009B5981">
        <w:rPr>
          <w:sz w:val="28"/>
          <w:szCs w:val="28"/>
        </w:rPr>
        <w:t>分）</w:t>
      </w:r>
    </w:p>
    <w:p w:rsidR="0073659A" w:rsidRDefault="002A1D8E" w:rsidP="000F017C">
      <w:pPr>
        <w:spacing w:line="240" w:lineRule="atLeast"/>
        <w:rPr>
          <w:rFonts w:asciiTheme="majorEastAsia" w:eastAsiaTheme="majorEastAsia" w:hAnsiTheme="majorEastAsia" w:hint="eastAsia"/>
          <w:sz w:val="21"/>
          <w:szCs w:val="21"/>
        </w:rPr>
      </w:pPr>
      <w:r w:rsidRPr="006D7639">
        <w:rPr>
          <w:rFonts w:asciiTheme="majorEastAsia" w:eastAsiaTheme="majorEastAsia" w:hAnsiTheme="majorEastAsia" w:hint="eastAsia"/>
          <w:sz w:val="21"/>
          <w:szCs w:val="21"/>
        </w:rPr>
        <w:t>1.</w:t>
      </w:r>
      <w:r w:rsidR="00F1541F">
        <w:rPr>
          <w:rFonts w:asciiTheme="majorEastAsia" w:eastAsiaTheme="majorEastAsia" w:hAnsiTheme="majorEastAsia" w:hint="eastAsia"/>
          <w:sz w:val="21"/>
          <w:szCs w:val="21"/>
        </w:rPr>
        <w:t>(7分)</w:t>
      </w:r>
    </w:p>
    <w:p w:rsidR="00F1541F" w:rsidRDefault="00F1541F" w:rsidP="00AD0AA1">
      <w:pPr>
        <w:spacing w:line="240" w:lineRule="atLeast"/>
        <w:ind w:firstLineChars="100" w:firstLine="210"/>
        <w:rPr>
          <w:rFonts w:asciiTheme="majorEastAsia" w:eastAsiaTheme="majorEastAsia" w:hAnsiTheme="majorEastAsia" w:hint="eastAsia"/>
          <w:sz w:val="21"/>
          <w:szCs w:val="21"/>
        </w:rPr>
      </w:pPr>
      <w:r>
        <w:rPr>
          <w:rFonts w:asciiTheme="majorEastAsia" w:eastAsiaTheme="majorEastAsia" w:hAnsiTheme="majorEastAsia" w:hint="eastAsia"/>
          <w:sz w:val="21"/>
          <w:szCs w:val="21"/>
        </w:rPr>
        <w:t>(1)</w:t>
      </w:r>
      <w:r w:rsidR="000F017C" w:rsidRPr="006D7639">
        <w:rPr>
          <w:rFonts w:asciiTheme="majorEastAsia" w:eastAsiaTheme="majorEastAsia" w:hAnsiTheme="majorEastAsia" w:cs="Arial"/>
          <w:sz w:val="21"/>
          <w:szCs w:val="21"/>
        </w:rPr>
        <w:t>大庇天下寒士俱欢颜</w:t>
      </w:r>
      <w:r w:rsidR="000F017C" w:rsidRPr="006D7639">
        <w:rPr>
          <w:rFonts w:asciiTheme="majorEastAsia" w:eastAsiaTheme="majorEastAsia" w:hAnsiTheme="majorEastAsia" w:cs="Arial" w:hint="eastAsia"/>
          <w:sz w:val="21"/>
          <w:szCs w:val="21"/>
        </w:rPr>
        <w:t xml:space="preserve">  </w:t>
      </w:r>
      <w:r w:rsidR="000F017C" w:rsidRPr="006D7639">
        <w:rPr>
          <w:rFonts w:asciiTheme="majorEastAsia" w:eastAsiaTheme="majorEastAsia" w:hAnsiTheme="majorEastAsia" w:cs="Arial"/>
          <w:sz w:val="21"/>
          <w:szCs w:val="21"/>
        </w:rPr>
        <w:t>风雨不动安如山</w:t>
      </w:r>
      <w:r>
        <w:rPr>
          <w:rFonts w:asciiTheme="majorEastAsia" w:eastAsiaTheme="majorEastAsia" w:hAnsiTheme="majorEastAsia" w:cs="Arial" w:hint="eastAsia"/>
          <w:sz w:val="21"/>
          <w:szCs w:val="21"/>
        </w:rPr>
        <w:t xml:space="preserve">  </w:t>
      </w:r>
      <w:r>
        <w:rPr>
          <w:rFonts w:asciiTheme="majorEastAsia" w:eastAsiaTheme="majorEastAsia" w:hAnsiTheme="majorEastAsia" w:hint="eastAsia"/>
          <w:sz w:val="21"/>
          <w:szCs w:val="21"/>
        </w:rPr>
        <w:t>（2）</w:t>
      </w:r>
      <w:r w:rsidR="000F017C" w:rsidRPr="006D7639">
        <w:rPr>
          <w:rFonts w:asciiTheme="majorEastAsia" w:eastAsiaTheme="majorEastAsia" w:hAnsiTheme="majorEastAsia" w:hint="eastAsia"/>
          <w:sz w:val="21"/>
          <w:szCs w:val="21"/>
        </w:rPr>
        <w:t>拄杖无时夜叩门</w:t>
      </w:r>
    </w:p>
    <w:p w:rsidR="002A1D8E" w:rsidRDefault="00F1541F" w:rsidP="00AD0AA1">
      <w:pPr>
        <w:spacing w:line="240" w:lineRule="atLeast"/>
        <w:ind w:firstLineChars="50" w:firstLine="105"/>
        <w:rPr>
          <w:rFonts w:asciiTheme="majorEastAsia" w:eastAsiaTheme="majorEastAsia" w:hAnsiTheme="majorEastAsia" w:hint="eastAsia"/>
          <w:sz w:val="21"/>
        </w:rPr>
      </w:pPr>
      <w:r>
        <w:rPr>
          <w:rFonts w:asciiTheme="majorEastAsia" w:eastAsiaTheme="majorEastAsia" w:hAnsiTheme="majorEastAsia" w:hint="eastAsia"/>
          <w:sz w:val="21"/>
        </w:rPr>
        <w:t>（3）</w:t>
      </w:r>
      <w:r w:rsidR="00480A4E">
        <w:rPr>
          <w:rFonts w:asciiTheme="majorEastAsia" w:eastAsiaTheme="majorEastAsia" w:hAnsiTheme="majorEastAsia" w:hint="eastAsia"/>
          <w:sz w:val="21"/>
        </w:rPr>
        <w:t xml:space="preserve">下视其辙  </w:t>
      </w:r>
      <w:r>
        <w:rPr>
          <w:rFonts w:asciiTheme="majorEastAsia" w:eastAsiaTheme="majorEastAsia" w:hAnsiTheme="majorEastAsia" w:hint="eastAsia"/>
          <w:sz w:val="21"/>
        </w:rPr>
        <w:t>登轼而望之    （4）</w:t>
      </w:r>
      <w:r w:rsidR="000F017C" w:rsidRPr="006D7639">
        <w:rPr>
          <w:rFonts w:asciiTheme="majorEastAsia" w:eastAsiaTheme="majorEastAsia" w:hAnsiTheme="majorEastAsia" w:hint="eastAsia"/>
          <w:sz w:val="21"/>
        </w:rPr>
        <w:t>自非亭午夜分  不见曦月</w:t>
      </w:r>
    </w:p>
    <w:p w:rsidR="00F1541F" w:rsidRPr="00F1541F" w:rsidRDefault="00F1541F" w:rsidP="00F1541F">
      <w:pPr>
        <w:spacing w:line="240" w:lineRule="atLeast"/>
        <w:rPr>
          <w:rFonts w:asciiTheme="majorEastAsia" w:eastAsiaTheme="majorEastAsia" w:hAnsiTheme="majorEastAsia" w:cs="Arial"/>
          <w:sz w:val="21"/>
          <w:szCs w:val="21"/>
        </w:rPr>
      </w:pPr>
      <w:r>
        <w:rPr>
          <w:rFonts w:asciiTheme="majorEastAsia" w:eastAsiaTheme="majorEastAsia" w:hAnsiTheme="majorEastAsia" w:hint="eastAsia"/>
          <w:sz w:val="21"/>
        </w:rPr>
        <w:t>（每空1分，有错该空不给分）</w:t>
      </w:r>
    </w:p>
    <w:p w:rsidR="003900F0" w:rsidRDefault="002A1D8E" w:rsidP="002A1D8E">
      <w:pPr>
        <w:spacing w:line="220" w:lineRule="atLeast"/>
        <w:rPr>
          <w:rFonts w:ascii="Times New Roman" w:hAnsi="Times New Roman" w:cs="Times New Roman"/>
          <w:color w:val="000000"/>
          <w:sz w:val="21"/>
          <w:szCs w:val="21"/>
          <w:shd w:val="clear" w:color="auto" w:fill="FFFFFF"/>
        </w:rPr>
      </w:pPr>
      <w:r w:rsidRPr="006D7639">
        <w:rPr>
          <w:rFonts w:asciiTheme="majorEastAsia" w:eastAsiaTheme="majorEastAsia" w:hAnsiTheme="majorEastAsia" w:hint="eastAsia"/>
          <w:sz w:val="21"/>
          <w:szCs w:val="21"/>
        </w:rPr>
        <w:t>2.</w:t>
      </w:r>
      <w:r w:rsidR="00F502DA">
        <w:rPr>
          <w:rFonts w:asciiTheme="majorEastAsia" w:eastAsiaTheme="majorEastAsia" w:hAnsiTheme="majorEastAsia" w:hint="eastAsia"/>
          <w:sz w:val="21"/>
          <w:szCs w:val="21"/>
        </w:rPr>
        <w:t>(3分)</w:t>
      </w:r>
      <w:r w:rsidRPr="006D7639">
        <w:rPr>
          <w:rFonts w:asciiTheme="majorEastAsia" w:eastAsiaTheme="majorEastAsia" w:hAnsiTheme="majorEastAsia" w:hint="eastAsia"/>
          <w:sz w:val="21"/>
          <w:szCs w:val="21"/>
        </w:rPr>
        <w:t xml:space="preserve"> </w:t>
      </w:r>
      <w:proofErr w:type="spellStart"/>
      <w:r w:rsidRPr="006D7639">
        <w:rPr>
          <w:rFonts w:asciiTheme="majorEastAsia" w:eastAsiaTheme="majorEastAsia" w:hAnsiTheme="majorEastAsia" w:hint="eastAsia"/>
          <w:sz w:val="21"/>
          <w:szCs w:val="21"/>
        </w:rPr>
        <w:t>qu</w:t>
      </w:r>
      <w:proofErr w:type="spellEnd"/>
      <w:r w:rsidR="00AA28C4">
        <w:rPr>
          <w:rFonts w:ascii="宋体" w:eastAsia="宋体" w:hAnsi="宋体" w:hint="eastAsia"/>
          <w:sz w:val="21"/>
          <w:szCs w:val="21"/>
        </w:rPr>
        <w:t>à</w:t>
      </w:r>
      <w:r w:rsidRPr="006D7639">
        <w:rPr>
          <w:rFonts w:asciiTheme="majorEastAsia" w:eastAsiaTheme="majorEastAsia" w:hAnsiTheme="majorEastAsia" w:hint="eastAsia"/>
          <w:sz w:val="21"/>
          <w:szCs w:val="21"/>
        </w:rPr>
        <w:t xml:space="preserve">n    </w:t>
      </w:r>
      <w:r w:rsidR="00AA28C4">
        <w:rPr>
          <w:rFonts w:asciiTheme="majorEastAsia" w:eastAsiaTheme="majorEastAsia" w:hAnsiTheme="majorEastAsia" w:hint="eastAsia"/>
          <w:sz w:val="21"/>
          <w:szCs w:val="21"/>
        </w:rPr>
        <w:t>f</w:t>
      </w:r>
      <w:r w:rsidR="00AA28C4">
        <w:rPr>
          <w:rFonts w:ascii="宋体" w:eastAsia="宋体" w:hAnsi="宋体" w:hint="eastAsia"/>
          <w:sz w:val="21"/>
          <w:szCs w:val="21"/>
        </w:rPr>
        <w:t>ǔ</w:t>
      </w:r>
      <w:r w:rsidRPr="006D7639">
        <w:rPr>
          <w:rFonts w:asciiTheme="majorEastAsia" w:eastAsiaTheme="majorEastAsia" w:hAnsiTheme="majorEastAsia" w:hint="eastAsia"/>
          <w:sz w:val="21"/>
          <w:szCs w:val="21"/>
        </w:rPr>
        <w:t xml:space="preserve">   </w:t>
      </w:r>
      <w:r w:rsidRPr="00E452D1">
        <w:rPr>
          <w:rFonts w:asciiTheme="majorEastAsia" w:eastAsiaTheme="majorEastAsia" w:hAnsiTheme="majorEastAsia" w:hint="eastAsia"/>
          <w:sz w:val="21"/>
          <w:szCs w:val="21"/>
        </w:rPr>
        <w:t xml:space="preserve"> </w:t>
      </w:r>
      <w:r w:rsidR="003900F0" w:rsidRPr="00E452D1">
        <w:rPr>
          <w:rFonts w:asciiTheme="majorEastAsia" w:eastAsiaTheme="majorEastAsia" w:hAnsiTheme="majorEastAsia" w:cs="Times New Roman"/>
          <w:color w:val="000000"/>
          <w:sz w:val="21"/>
          <w:szCs w:val="21"/>
          <w:shd w:val="clear" w:color="auto" w:fill="FFFFFF"/>
        </w:rPr>
        <w:t>碧</w:t>
      </w:r>
      <w:r w:rsidR="00F502DA" w:rsidRPr="00E452D1">
        <w:rPr>
          <w:rFonts w:asciiTheme="majorEastAsia" w:eastAsiaTheme="majorEastAsia" w:hAnsiTheme="majorEastAsia" w:cs="Times New Roman" w:hint="eastAsia"/>
          <w:color w:val="000000"/>
          <w:sz w:val="21"/>
          <w:szCs w:val="21"/>
          <w:shd w:val="clear" w:color="auto" w:fill="FFFFFF"/>
        </w:rPr>
        <w:t xml:space="preserve">  （每小题1分，共3分）</w:t>
      </w:r>
    </w:p>
    <w:p w:rsidR="00452C47" w:rsidRDefault="002A1D8E" w:rsidP="002A1D8E">
      <w:pPr>
        <w:spacing w:line="220" w:lineRule="atLeast"/>
        <w:rPr>
          <w:rFonts w:asciiTheme="majorEastAsia" w:eastAsiaTheme="majorEastAsia" w:hAnsiTheme="majorEastAsia" w:hint="eastAsia"/>
          <w:sz w:val="21"/>
          <w:szCs w:val="21"/>
        </w:rPr>
      </w:pPr>
      <w:r w:rsidRPr="00634FBB">
        <w:rPr>
          <w:rFonts w:asciiTheme="majorEastAsia" w:eastAsiaTheme="majorEastAsia" w:hAnsiTheme="majorEastAsia" w:hint="eastAsia"/>
          <w:sz w:val="21"/>
          <w:szCs w:val="21"/>
        </w:rPr>
        <w:t>3.</w:t>
      </w:r>
      <w:r w:rsidR="00452C47">
        <w:rPr>
          <w:rFonts w:asciiTheme="majorEastAsia" w:eastAsiaTheme="majorEastAsia" w:hAnsiTheme="majorEastAsia" w:hint="eastAsia"/>
          <w:sz w:val="21"/>
          <w:szCs w:val="21"/>
        </w:rPr>
        <w:t>(3分)C</w:t>
      </w:r>
    </w:p>
    <w:p w:rsidR="002A1D8E" w:rsidRPr="00634FBB" w:rsidRDefault="002A1D8E" w:rsidP="002A1D8E">
      <w:pPr>
        <w:spacing w:line="220" w:lineRule="atLeast"/>
        <w:rPr>
          <w:rFonts w:asciiTheme="majorEastAsia" w:eastAsiaTheme="majorEastAsia" w:hAnsiTheme="majorEastAsia"/>
          <w:sz w:val="21"/>
          <w:szCs w:val="21"/>
        </w:rPr>
      </w:pPr>
      <w:r w:rsidRPr="00634FBB">
        <w:rPr>
          <w:rFonts w:asciiTheme="majorEastAsia" w:eastAsiaTheme="majorEastAsia" w:hAnsiTheme="majorEastAsia" w:hint="eastAsia"/>
          <w:sz w:val="21"/>
          <w:szCs w:val="21"/>
        </w:rPr>
        <w:t>4.</w:t>
      </w:r>
      <w:r w:rsidR="00452C47">
        <w:rPr>
          <w:rFonts w:asciiTheme="majorEastAsia" w:eastAsiaTheme="majorEastAsia" w:hAnsiTheme="majorEastAsia" w:hint="eastAsia"/>
          <w:sz w:val="21"/>
          <w:szCs w:val="21"/>
        </w:rPr>
        <w:t>(3分)</w:t>
      </w:r>
      <w:r w:rsidR="00AD0AA1">
        <w:rPr>
          <w:rFonts w:asciiTheme="majorEastAsia" w:eastAsiaTheme="majorEastAsia" w:hAnsiTheme="majorEastAsia" w:hint="eastAsia"/>
          <w:sz w:val="21"/>
          <w:szCs w:val="21"/>
        </w:rPr>
        <w:t>B</w:t>
      </w:r>
    </w:p>
    <w:p w:rsidR="007B1A0B" w:rsidRPr="00634FBB" w:rsidRDefault="007E5781" w:rsidP="00C17110">
      <w:pPr>
        <w:spacing w:line="220" w:lineRule="atLeast"/>
        <w:ind w:left="315" w:hangingChars="150" w:hanging="315"/>
        <w:rPr>
          <w:rFonts w:asciiTheme="majorEastAsia" w:eastAsiaTheme="majorEastAsia" w:hAnsiTheme="majorEastAsia"/>
          <w:sz w:val="21"/>
          <w:szCs w:val="21"/>
        </w:rPr>
      </w:pPr>
      <w:r w:rsidRPr="00634FBB">
        <w:rPr>
          <w:rFonts w:asciiTheme="majorEastAsia" w:eastAsiaTheme="majorEastAsia" w:hAnsiTheme="majorEastAsia" w:hint="eastAsia"/>
          <w:sz w:val="21"/>
          <w:szCs w:val="21"/>
        </w:rPr>
        <w:t>5.</w:t>
      </w:r>
      <w:r w:rsidR="00C17110">
        <w:rPr>
          <w:rFonts w:asciiTheme="majorEastAsia" w:eastAsiaTheme="majorEastAsia" w:hAnsiTheme="majorEastAsia" w:hint="eastAsia"/>
          <w:sz w:val="21"/>
          <w:szCs w:val="21"/>
        </w:rPr>
        <w:t xml:space="preserve">(3分) </w:t>
      </w:r>
      <w:r w:rsidR="007B1A0B" w:rsidRPr="00634FBB">
        <w:rPr>
          <w:rFonts w:asciiTheme="majorEastAsia" w:eastAsiaTheme="majorEastAsia" w:hAnsiTheme="majorEastAsia" w:hint="eastAsia"/>
          <w:sz w:val="21"/>
          <w:szCs w:val="21"/>
        </w:rPr>
        <w:t>海伦</w:t>
      </w:r>
      <w:r w:rsidR="00C17110">
        <w:rPr>
          <w:rFonts w:asciiTheme="majorEastAsia" w:eastAsiaTheme="majorEastAsia" w:hAnsiTheme="majorEastAsia" w:hint="eastAsia"/>
          <w:sz w:val="21"/>
          <w:szCs w:val="21"/>
        </w:rPr>
        <w:t xml:space="preserve">   </w:t>
      </w:r>
      <w:r w:rsidR="007B1A0B" w:rsidRPr="00634FBB">
        <w:rPr>
          <w:rFonts w:asciiTheme="majorEastAsia" w:eastAsiaTheme="majorEastAsia" w:hAnsiTheme="majorEastAsia" w:hint="eastAsia"/>
          <w:sz w:val="21"/>
          <w:szCs w:val="21"/>
        </w:rPr>
        <w:t xml:space="preserve"> 由几位慈善家同勃洛克先生一同协助管理，孤儿院有了大规模的改善。</w:t>
      </w:r>
      <w:r w:rsidR="00C17110">
        <w:rPr>
          <w:rFonts w:asciiTheme="majorEastAsia" w:eastAsiaTheme="majorEastAsia" w:hAnsiTheme="majorEastAsia" w:hint="eastAsia"/>
          <w:sz w:val="21"/>
          <w:szCs w:val="21"/>
        </w:rPr>
        <w:t>(第一空1分，第二空2分)</w:t>
      </w:r>
    </w:p>
    <w:p w:rsidR="00FC7178" w:rsidRPr="00C6052D" w:rsidRDefault="00541B10" w:rsidP="007B1A0B">
      <w:pPr>
        <w:spacing w:line="22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6.(6分)</w:t>
      </w:r>
      <w:r w:rsidR="007E5781" w:rsidRPr="00634FBB">
        <w:rPr>
          <w:rFonts w:asciiTheme="majorEastAsia" w:eastAsiaTheme="majorEastAsia" w:hAnsiTheme="majorEastAsia" w:hint="eastAsia"/>
          <w:sz w:val="21"/>
          <w:szCs w:val="21"/>
        </w:rPr>
        <w:t>（1）石家庄地铁西古城站</w:t>
      </w:r>
      <w:r w:rsidR="00F77548">
        <w:rPr>
          <w:rFonts w:asciiTheme="majorEastAsia" w:eastAsiaTheme="majorEastAsia" w:hAnsiTheme="majorEastAsia" w:hint="eastAsia"/>
          <w:sz w:val="21"/>
          <w:szCs w:val="21"/>
        </w:rPr>
        <w:t>围挡</w:t>
      </w:r>
      <w:r w:rsidR="007E5781" w:rsidRPr="00634FBB">
        <w:rPr>
          <w:rFonts w:asciiTheme="majorEastAsia" w:eastAsiaTheme="majorEastAsia" w:hAnsiTheme="majorEastAsia" w:hint="eastAsia"/>
          <w:sz w:val="21"/>
          <w:szCs w:val="21"/>
        </w:rPr>
        <w:t>施工</w:t>
      </w:r>
      <w:r w:rsidR="00480A4E">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（2分）</w:t>
      </w:r>
      <w:r w:rsidR="007E5781" w:rsidRPr="00634FBB">
        <w:rPr>
          <w:rFonts w:asciiTheme="majorEastAsia" w:eastAsiaTheme="majorEastAsia" w:hAnsiTheme="majorEastAsia" w:hint="eastAsia"/>
          <w:sz w:val="21"/>
          <w:szCs w:val="21"/>
        </w:rPr>
        <w:t>（2）石家庄市民出行首选公交车，习惯和距离是出行方式选择的主要原因。</w:t>
      </w:r>
      <w:r w:rsidR="004A645D">
        <w:rPr>
          <w:rFonts w:asciiTheme="majorEastAsia" w:eastAsiaTheme="majorEastAsia" w:hAnsiTheme="majorEastAsia" w:hint="eastAsia"/>
          <w:sz w:val="21"/>
          <w:szCs w:val="21"/>
        </w:rPr>
        <w:t>(4分)</w:t>
      </w:r>
    </w:p>
    <w:p w:rsidR="007E5781" w:rsidRPr="009B5981" w:rsidRDefault="00FC7178" w:rsidP="009B5981">
      <w:pPr>
        <w:spacing w:line="420" w:lineRule="exact"/>
        <w:jc w:val="center"/>
        <w:rPr>
          <w:rFonts w:ascii="黑体" w:eastAsia="黑体" w:hAnsi="黑体"/>
          <w:sz w:val="24"/>
        </w:rPr>
      </w:pPr>
      <w:r>
        <w:rPr>
          <w:rFonts w:hint="eastAsia"/>
          <w:sz w:val="28"/>
          <w:szCs w:val="28"/>
        </w:rPr>
        <w:t>第</w:t>
      </w:r>
      <w:r w:rsidR="006F0D02">
        <w:rPr>
          <w:rFonts w:hint="eastAsia"/>
          <w:sz w:val="28"/>
          <w:szCs w:val="28"/>
        </w:rPr>
        <w:t>二</w:t>
      </w:r>
      <w:r>
        <w:rPr>
          <w:rFonts w:hint="eastAsia"/>
          <w:sz w:val="28"/>
          <w:szCs w:val="28"/>
        </w:rPr>
        <w:t>部分</w:t>
      </w:r>
      <w:r w:rsidR="006F0D02" w:rsidRPr="007C5645">
        <w:rPr>
          <w:rFonts w:ascii="黑体" w:eastAsia="黑体" w:hAnsi="黑体"/>
          <w:sz w:val="24"/>
        </w:rPr>
        <w:t>（</w:t>
      </w:r>
      <w:r w:rsidR="006F0D02">
        <w:rPr>
          <w:rFonts w:eastAsia="黑体" w:hint="eastAsia"/>
          <w:sz w:val="24"/>
        </w:rPr>
        <w:t>7</w:t>
      </w:r>
      <w:r w:rsidR="006F0D02" w:rsidRPr="00DD30E1">
        <w:rPr>
          <w:rFonts w:eastAsia="黑体" w:hAnsi="黑体"/>
          <w:sz w:val="24"/>
        </w:rPr>
        <w:t>～</w:t>
      </w:r>
      <w:r w:rsidR="006F0D02" w:rsidRPr="00DD30E1">
        <w:rPr>
          <w:rFonts w:eastAsia="黑体"/>
          <w:sz w:val="24"/>
        </w:rPr>
        <w:t>2</w:t>
      </w:r>
      <w:r w:rsidR="006F0D02">
        <w:rPr>
          <w:rFonts w:eastAsia="黑体" w:hint="eastAsia"/>
          <w:sz w:val="24"/>
        </w:rPr>
        <w:t>3</w:t>
      </w:r>
      <w:r w:rsidR="006F0D02" w:rsidRPr="00DD30E1">
        <w:rPr>
          <w:rFonts w:eastAsia="黑体" w:hAnsi="黑体"/>
          <w:sz w:val="24"/>
        </w:rPr>
        <w:t>题</w:t>
      </w:r>
      <w:r w:rsidR="006F0D02" w:rsidRPr="00DD30E1">
        <w:rPr>
          <w:rFonts w:eastAsia="黑体"/>
          <w:sz w:val="24"/>
        </w:rPr>
        <w:t xml:space="preserve">  </w:t>
      </w:r>
      <w:r w:rsidR="006F0D02">
        <w:rPr>
          <w:rFonts w:eastAsia="黑体" w:hint="eastAsia"/>
          <w:sz w:val="24"/>
        </w:rPr>
        <w:t>45</w:t>
      </w:r>
      <w:r w:rsidR="006F0D02" w:rsidRPr="00DD30E1">
        <w:rPr>
          <w:rFonts w:eastAsia="黑体" w:hAnsi="黑体"/>
          <w:sz w:val="24"/>
        </w:rPr>
        <w:t>分）</w:t>
      </w:r>
    </w:p>
    <w:p w:rsidR="009B5981" w:rsidRPr="007C5645" w:rsidRDefault="002834E4" w:rsidP="009B5981">
      <w:pPr>
        <w:spacing w:line="420" w:lineRule="exact"/>
        <w:rPr>
          <w:rFonts w:ascii="黑体" w:eastAsia="黑体" w:hAnsi="黑体" w:hint="eastAsia"/>
          <w:sz w:val="24"/>
        </w:rPr>
      </w:pPr>
      <w:r>
        <w:rPr>
          <w:rFonts w:hint="eastAsia"/>
        </w:rPr>
        <w:t>一、</w:t>
      </w:r>
      <w:r w:rsidR="009B5981" w:rsidRPr="007C5645">
        <w:rPr>
          <w:rFonts w:ascii="黑体" w:eastAsia="黑体" w:hAnsi="黑体"/>
          <w:sz w:val="24"/>
        </w:rPr>
        <w:t>（</w:t>
      </w:r>
      <w:r w:rsidR="00AD0AA1">
        <w:rPr>
          <w:rFonts w:eastAsia="黑体" w:hint="eastAsia"/>
          <w:sz w:val="24"/>
        </w:rPr>
        <w:t>6</w:t>
      </w:r>
      <w:r w:rsidR="009B5981" w:rsidRPr="00DD30E1">
        <w:rPr>
          <w:rFonts w:eastAsia="黑体" w:hAnsi="黑体"/>
          <w:sz w:val="24"/>
        </w:rPr>
        <w:t>分）</w:t>
      </w:r>
    </w:p>
    <w:p w:rsidR="009B5981" w:rsidRPr="00ED67E7" w:rsidRDefault="004E51EC" w:rsidP="004E51EC">
      <w:pPr>
        <w:spacing w:line="220" w:lineRule="atLeast"/>
        <w:rPr>
          <w:rFonts w:asciiTheme="majorEastAsia" w:eastAsiaTheme="majorEastAsia" w:hAnsiTheme="majorEastAsia" w:hint="eastAsia"/>
          <w:sz w:val="21"/>
          <w:szCs w:val="21"/>
        </w:rPr>
      </w:pPr>
      <w:r w:rsidRPr="00ED67E7">
        <w:rPr>
          <w:rFonts w:asciiTheme="majorEastAsia" w:eastAsiaTheme="majorEastAsia" w:hAnsiTheme="majorEastAsia" w:hint="eastAsia"/>
          <w:sz w:val="21"/>
          <w:szCs w:val="21"/>
        </w:rPr>
        <w:t>7.</w:t>
      </w:r>
      <w:r w:rsidR="009B5981" w:rsidRPr="00ED67E7">
        <w:rPr>
          <w:rFonts w:asciiTheme="majorEastAsia" w:eastAsiaTheme="majorEastAsia" w:hAnsiTheme="majorEastAsia" w:hint="eastAsia"/>
          <w:sz w:val="21"/>
          <w:szCs w:val="21"/>
        </w:rPr>
        <w:t xml:space="preserve"> (1分)</w:t>
      </w:r>
      <w:r w:rsidRPr="00ED67E7">
        <w:rPr>
          <w:rFonts w:asciiTheme="majorEastAsia" w:eastAsiaTheme="majorEastAsia" w:hAnsiTheme="majorEastAsia" w:hint="eastAsia"/>
          <w:sz w:val="21"/>
          <w:szCs w:val="21"/>
        </w:rPr>
        <w:t xml:space="preserve">沙漠   </w:t>
      </w:r>
    </w:p>
    <w:p w:rsidR="009B5981" w:rsidRPr="00ED67E7" w:rsidRDefault="004E51EC" w:rsidP="004E51EC">
      <w:pPr>
        <w:spacing w:line="220" w:lineRule="atLeast"/>
        <w:rPr>
          <w:rFonts w:asciiTheme="majorEastAsia" w:eastAsiaTheme="majorEastAsia" w:hAnsiTheme="majorEastAsia" w:hint="eastAsia"/>
          <w:sz w:val="21"/>
          <w:szCs w:val="21"/>
        </w:rPr>
      </w:pPr>
      <w:r w:rsidRPr="00ED67E7">
        <w:rPr>
          <w:rFonts w:asciiTheme="majorEastAsia" w:eastAsiaTheme="majorEastAsia" w:hAnsiTheme="majorEastAsia" w:hint="eastAsia"/>
          <w:sz w:val="21"/>
          <w:szCs w:val="21"/>
        </w:rPr>
        <w:t>8.</w:t>
      </w:r>
      <w:r w:rsidR="009B5981" w:rsidRPr="00ED67E7">
        <w:rPr>
          <w:rFonts w:asciiTheme="majorEastAsia" w:eastAsiaTheme="majorEastAsia" w:hAnsiTheme="majorEastAsia" w:hint="eastAsia"/>
          <w:sz w:val="21"/>
          <w:szCs w:val="21"/>
        </w:rPr>
        <w:t xml:space="preserve"> (3分)</w:t>
      </w:r>
      <w:r w:rsidR="00ED67E7">
        <w:rPr>
          <w:rFonts w:asciiTheme="majorEastAsia" w:eastAsiaTheme="majorEastAsia" w:hAnsiTheme="majorEastAsia" w:hint="eastAsia"/>
          <w:sz w:val="21"/>
          <w:szCs w:val="21"/>
        </w:rPr>
        <w:t>C</w:t>
      </w:r>
      <w:r w:rsidR="00D24847" w:rsidRPr="00ED67E7">
        <w:rPr>
          <w:rFonts w:asciiTheme="majorEastAsia" w:eastAsiaTheme="majorEastAsia" w:hAnsiTheme="majorEastAsia" w:hint="eastAsia"/>
          <w:sz w:val="21"/>
          <w:szCs w:val="21"/>
        </w:rPr>
        <w:t xml:space="preserve">   </w:t>
      </w:r>
    </w:p>
    <w:p w:rsidR="006D7639" w:rsidRPr="00ED67E7" w:rsidRDefault="00D24847" w:rsidP="004E51EC">
      <w:pPr>
        <w:spacing w:line="220" w:lineRule="atLeast"/>
        <w:rPr>
          <w:rFonts w:asciiTheme="majorEastAsia" w:eastAsiaTheme="majorEastAsia" w:hAnsiTheme="majorEastAsia"/>
          <w:sz w:val="21"/>
          <w:szCs w:val="21"/>
        </w:rPr>
      </w:pPr>
      <w:r w:rsidRPr="00ED67E7">
        <w:rPr>
          <w:rFonts w:asciiTheme="majorEastAsia" w:eastAsiaTheme="majorEastAsia" w:hAnsiTheme="majorEastAsia" w:hint="eastAsia"/>
          <w:sz w:val="21"/>
          <w:szCs w:val="21"/>
        </w:rPr>
        <w:t>9.</w:t>
      </w:r>
      <w:r w:rsidR="009B5981" w:rsidRPr="00ED67E7">
        <w:rPr>
          <w:rFonts w:asciiTheme="majorEastAsia" w:eastAsiaTheme="majorEastAsia" w:hAnsiTheme="majorEastAsia" w:hint="eastAsia"/>
          <w:sz w:val="21"/>
          <w:szCs w:val="21"/>
        </w:rPr>
        <w:t xml:space="preserve"> (</w:t>
      </w:r>
      <w:r w:rsidR="00AD0AA1">
        <w:rPr>
          <w:rFonts w:asciiTheme="majorEastAsia" w:eastAsiaTheme="majorEastAsia" w:hAnsiTheme="majorEastAsia" w:hint="eastAsia"/>
          <w:sz w:val="21"/>
          <w:szCs w:val="21"/>
        </w:rPr>
        <w:t>2</w:t>
      </w:r>
      <w:r w:rsidR="009B5981" w:rsidRPr="00ED67E7">
        <w:rPr>
          <w:rFonts w:asciiTheme="majorEastAsia" w:eastAsiaTheme="majorEastAsia" w:hAnsiTheme="majorEastAsia" w:hint="eastAsia"/>
          <w:sz w:val="21"/>
          <w:szCs w:val="21"/>
        </w:rPr>
        <w:t>分)</w:t>
      </w:r>
      <w:r w:rsidR="008E5432" w:rsidRPr="00ED67E7">
        <w:rPr>
          <w:rFonts w:asciiTheme="majorEastAsia" w:eastAsiaTheme="majorEastAsia" w:hAnsiTheme="majorEastAsia" w:hint="eastAsia"/>
          <w:sz w:val="21"/>
          <w:szCs w:val="21"/>
        </w:rPr>
        <w:t>略</w:t>
      </w:r>
      <w:r w:rsidR="005208A2">
        <w:rPr>
          <w:rFonts w:asciiTheme="majorEastAsia" w:eastAsiaTheme="majorEastAsia" w:hAnsiTheme="majorEastAsia" w:hint="eastAsia"/>
          <w:sz w:val="21"/>
          <w:szCs w:val="21"/>
        </w:rPr>
        <w:t>（要求语句通顺</w:t>
      </w:r>
      <w:r w:rsidR="00004910">
        <w:rPr>
          <w:rFonts w:asciiTheme="majorEastAsia" w:eastAsiaTheme="majorEastAsia" w:hAnsiTheme="majorEastAsia" w:hint="eastAsia"/>
          <w:sz w:val="21"/>
          <w:szCs w:val="21"/>
        </w:rPr>
        <w:t>，描写优美，有想象</w:t>
      </w:r>
      <w:r w:rsidR="00D247B7">
        <w:rPr>
          <w:rFonts w:asciiTheme="majorEastAsia" w:eastAsiaTheme="majorEastAsia" w:hAnsiTheme="majorEastAsia" w:hint="eastAsia"/>
          <w:sz w:val="21"/>
          <w:szCs w:val="21"/>
        </w:rPr>
        <w:t>成分</w:t>
      </w:r>
      <w:r w:rsidR="005208A2">
        <w:rPr>
          <w:rFonts w:asciiTheme="majorEastAsia" w:eastAsiaTheme="majorEastAsia" w:hAnsiTheme="majorEastAsia" w:hint="eastAsia"/>
          <w:sz w:val="21"/>
          <w:szCs w:val="21"/>
        </w:rPr>
        <w:t>）</w:t>
      </w:r>
    </w:p>
    <w:p w:rsidR="000C5030" w:rsidRDefault="00697EC1" w:rsidP="00D31D50">
      <w:pPr>
        <w:spacing w:line="220" w:lineRule="atLeast"/>
      </w:pPr>
      <w:r>
        <w:rPr>
          <w:rFonts w:hint="eastAsia"/>
        </w:rPr>
        <w:t>二、</w:t>
      </w:r>
      <w:r w:rsidR="00ED67E7" w:rsidRPr="00ED67E7">
        <w:rPr>
          <w:rFonts w:hint="eastAsia"/>
        </w:rPr>
        <w:t>(15</w:t>
      </w:r>
      <w:r w:rsidR="00ED67E7" w:rsidRPr="00ED67E7">
        <w:rPr>
          <w:rFonts w:hint="eastAsia"/>
        </w:rPr>
        <w:t>分</w:t>
      </w:r>
      <w:r w:rsidR="00ED67E7" w:rsidRPr="00ED67E7">
        <w:rPr>
          <w:rFonts w:hint="eastAsia"/>
        </w:rPr>
        <w:t>)</w:t>
      </w:r>
    </w:p>
    <w:p w:rsidR="00ED67E7" w:rsidRDefault="003B0195" w:rsidP="000E234A">
      <w:pPr>
        <w:pStyle w:val="a5"/>
        <w:adjustRightInd w:val="0"/>
        <w:snapToGrid w:val="0"/>
        <w:spacing w:before="0" w:beforeAutospacing="0" w:after="0" w:afterAutospacing="0" w:line="360" w:lineRule="auto"/>
        <w:rPr>
          <w:rFonts w:asciiTheme="majorEastAsia" w:eastAsiaTheme="majorEastAsia" w:hAnsiTheme="majorEastAsia" w:hint="eastAsia"/>
          <w:sz w:val="21"/>
          <w:szCs w:val="21"/>
        </w:rPr>
      </w:pPr>
      <w:r w:rsidRPr="00634FBB">
        <w:rPr>
          <w:rFonts w:asciiTheme="majorEastAsia" w:eastAsiaTheme="majorEastAsia" w:hAnsiTheme="majorEastAsia" w:hint="eastAsia"/>
          <w:sz w:val="21"/>
          <w:szCs w:val="21"/>
        </w:rPr>
        <w:t>10</w:t>
      </w:r>
      <w:r w:rsidR="000C5030" w:rsidRPr="00634FBB">
        <w:rPr>
          <w:rFonts w:asciiTheme="majorEastAsia" w:eastAsiaTheme="majorEastAsia" w:hAnsiTheme="majorEastAsia" w:hint="eastAsia"/>
          <w:sz w:val="21"/>
          <w:szCs w:val="21"/>
        </w:rPr>
        <w:t>.</w:t>
      </w:r>
      <w:r w:rsidR="00ED67E7" w:rsidRPr="00ED67E7">
        <w:rPr>
          <w:rFonts w:asciiTheme="majorEastAsia" w:eastAsiaTheme="majorEastAsia" w:hAnsiTheme="majorEastAsia" w:hint="eastAsia"/>
          <w:sz w:val="21"/>
          <w:szCs w:val="21"/>
        </w:rPr>
        <w:t>(</w:t>
      </w:r>
      <w:r w:rsidR="00ED67E7">
        <w:rPr>
          <w:rFonts w:asciiTheme="majorEastAsia" w:eastAsiaTheme="majorEastAsia" w:hAnsiTheme="majorEastAsia" w:hint="eastAsia"/>
          <w:sz w:val="21"/>
          <w:szCs w:val="21"/>
        </w:rPr>
        <w:t>2</w:t>
      </w:r>
      <w:r w:rsidR="00ED67E7" w:rsidRPr="00ED67E7">
        <w:rPr>
          <w:rFonts w:asciiTheme="majorEastAsia" w:eastAsiaTheme="majorEastAsia" w:hAnsiTheme="majorEastAsia" w:hint="eastAsia"/>
          <w:sz w:val="21"/>
          <w:szCs w:val="21"/>
        </w:rPr>
        <w:t>分)</w:t>
      </w:r>
      <w:r w:rsidR="000C5030" w:rsidRPr="00634FBB">
        <w:rPr>
          <w:rFonts w:asciiTheme="majorEastAsia" w:eastAsiaTheme="majorEastAsia" w:hAnsiTheme="majorEastAsia"/>
          <w:sz w:val="21"/>
          <w:szCs w:val="21"/>
        </w:rPr>
        <w:t>老臣无状</w:t>
      </w:r>
      <w:r w:rsidR="000C5030" w:rsidRPr="00634FBB">
        <w:rPr>
          <w:rFonts w:asciiTheme="majorEastAsia" w:eastAsiaTheme="majorEastAsia" w:hAnsiTheme="majorEastAsia" w:hint="eastAsia"/>
          <w:sz w:val="21"/>
          <w:szCs w:val="21"/>
        </w:rPr>
        <w:t>/</w:t>
      </w:r>
      <w:r w:rsidR="000C5030" w:rsidRPr="00634FBB">
        <w:rPr>
          <w:rFonts w:asciiTheme="majorEastAsia" w:eastAsiaTheme="majorEastAsia" w:hAnsiTheme="majorEastAsia"/>
          <w:sz w:val="21"/>
          <w:szCs w:val="21"/>
        </w:rPr>
        <w:t>罪当死</w:t>
      </w:r>
      <w:r w:rsidR="000C5030" w:rsidRPr="00634FBB">
        <w:rPr>
          <w:rFonts w:asciiTheme="majorEastAsia" w:eastAsiaTheme="majorEastAsia" w:hAnsiTheme="majorEastAsia" w:hint="eastAsia"/>
          <w:sz w:val="21"/>
          <w:szCs w:val="21"/>
        </w:rPr>
        <w:t>/</w:t>
      </w:r>
      <w:r w:rsidR="000C5030" w:rsidRPr="00634FBB">
        <w:rPr>
          <w:rFonts w:asciiTheme="majorEastAsia" w:eastAsiaTheme="majorEastAsia" w:hAnsiTheme="majorEastAsia"/>
          <w:sz w:val="21"/>
          <w:szCs w:val="21"/>
        </w:rPr>
        <w:t>然使人</w:t>
      </w:r>
      <w:r w:rsidR="000C5030" w:rsidRPr="00634FBB">
        <w:rPr>
          <w:rFonts w:asciiTheme="majorEastAsia" w:eastAsiaTheme="majorEastAsia" w:hAnsiTheme="majorEastAsia" w:hint="eastAsia"/>
          <w:sz w:val="21"/>
          <w:szCs w:val="21"/>
        </w:rPr>
        <w:t>何</w:t>
      </w:r>
      <w:r w:rsidR="000C5030" w:rsidRPr="00634FBB">
        <w:rPr>
          <w:rFonts w:asciiTheme="majorEastAsia" w:eastAsiaTheme="majorEastAsia" w:hAnsiTheme="majorEastAsia"/>
          <w:sz w:val="21"/>
          <w:szCs w:val="21"/>
        </w:rPr>
        <w:t>日长安来</w:t>
      </w:r>
      <w:r w:rsidR="002834E4">
        <w:rPr>
          <w:rFonts w:asciiTheme="majorEastAsia" w:eastAsiaTheme="majorEastAsia" w:hAnsiTheme="majorEastAsia" w:hint="eastAsia"/>
          <w:sz w:val="21"/>
          <w:szCs w:val="21"/>
        </w:rPr>
        <w:t xml:space="preserve"> </w:t>
      </w:r>
    </w:p>
    <w:p w:rsidR="000C5030" w:rsidRPr="001B5AEB" w:rsidRDefault="003B0195" w:rsidP="000E234A">
      <w:pPr>
        <w:spacing w:line="360" w:lineRule="auto"/>
        <w:rPr>
          <w:rFonts w:ascii="Times New Roman" w:hAnsi="Times New Roman" w:cs="Times New Roman"/>
          <w:color w:val="000000"/>
          <w:sz w:val="21"/>
          <w:szCs w:val="21"/>
          <w:shd w:val="clear" w:color="auto" w:fill="FFFFFF"/>
        </w:rPr>
      </w:pPr>
      <w:r w:rsidRPr="00634FBB">
        <w:rPr>
          <w:rFonts w:asciiTheme="majorEastAsia" w:eastAsiaTheme="majorEastAsia" w:hAnsiTheme="majorEastAsia" w:hint="eastAsia"/>
          <w:sz w:val="21"/>
          <w:szCs w:val="21"/>
        </w:rPr>
        <w:t>11</w:t>
      </w:r>
      <w:r w:rsidR="000C5030" w:rsidRPr="00634FBB">
        <w:rPr>
          <w:rFonts w:asciiTheme="majorEastAsia" w:eastAsiaTheme="majorEastAsia" w:hAnsiTheme="majorEastAsia" w:hint="eastAsia"/>
          <w:sz w:val="21"/>
          <w:szCs w:val="21"/>
        </w:rPr>
        <w:t>.</w:t>
      </w:r>
      <w:r w:rsidR="00ED67E7" w:rsidRPr="00ED67E7">
        <w:rPr>
          <w:rFonts w:asciiTheme="majorEastAsia" w:eastAsiaTheme="majorEastAsia" w:hAnsiTheme="majorEastAsia" w:hint="eastAsia"/>
          <w:sz w:val="21"/>
          <w:szCs w:val="21"/>
        </w:rPr>
        <w:t>(3分)</w:t>
      </w:r>
      <w:r w:rsidR="000C5030" w:rsidRPr="00634FBB">
        <w:rPr>
          <w:rFonts w:asciiTheme="majorEastAsia" w:eastAsiaTheme="majorEastAsia" w:hAnsiTheme="majorEastAsia"/>
          <w:sz w:val="21"/>
          <w:szCs w:val="21"/>
        </w:rPr>
        <w:t xml:space="preserve"> ①</w:t>
      </w:r>
      <w:r w:rsidR="000501B3">
        <w:rPr>
          <w:rFonts w:asciiTheme="majorEastAsia" w:eastAsiaTheme="majorEastAsia" w:hAnsiTheme="majorEastAsia" w:hint="eastAsia"/>
          <w:sz w:val="21"/>
          <w:szCs w:val="21"/>
        </w:rPr>
        <w:t xml:space="preserve">会：适逢，正赶上  </w:t>
      </w:r>
      <w:r w:rsidR="000C5030" w:rsidRPr="00634FBB">
        <w:rPr>
          <w:rFonts w:asciiTheme="majorEastAsia" w:eastAsiaTheme="majorEastAsia" w:hAnsiTheme="majorEastAsia"/>
          <w:sz w:val="21"/>
          <w:szCs w:val="21"/>
        </w:rPr>
        <w:t>②</w:t>
      </w:r>
      <w:r w:rsidR="000501B3" w:rsidRPr="00634FBB">
        <w:rPr>
          <w:rFonts w:asciiTheme="majorEastAsia" w:eastAsiaTheme="majorEastAsia" w:hAnsiTheme="majorEastAsia"/>
          <w:sz w:val="21"/>
          <w:szCs w:val="21"/>
        </w:rPr>
        <w:t>使</w:t>
      </w:r>
      <w:r w:rsidR="00486A62">
        <w:rPr>
          <w:rFonts w:asciiTheme="majorEastAsia" w:eastAsiaTheme="majorEastAsia" w:hAnsiTheme="majorEastAsia" w:hint="eastAsia"/>
          <w:sz w:val="21"/>
          <w:szCs w:val="21"/>
        </w:rPr>
        <w:t>：</w:t>
      </w:r>
      <w:r w:rsidR="000501B3" w:rsidRPr="00634FBB">
        <w:rPr>
          <w:rFonts w:asciiTheme="majorEastAsia" w:eastAsiaTheme="majorEastAsia" w:hAnsiTheme="majorEastAsia" w:hint="eastAsia"/>
          <w:sz w:val="21"/>
          <w:szCs w:val="21"/>
        </w:rPr>
        <w:t>派</w:t>
      </w:r>
      <w:r w:rsidR="000C5030" w:rsidRPr="00634FBB">
        <w:rPr>
          <w:rFonts w:asciiTheme="majorEastAsia" w:eastAsiaTheme="majorEastAsia" w:hAnsiTheme="majorEastAsia" w:hint="eastAsia"/>
          <w:sz w:val="21"/>
          <w:szCs w:val="21"/>
        </w:rPr>
        <w:t xml:space="preserve">  ③</w:t>
      </w:r>
      <w:r w:rsidR="000501B3" w:rsidRPr="00634FBB">
        <w:rPr>
          <w:rFonts w:asciiTheme="majorEastAsia" w:eastAsiaTheme="majorEastAsia" w:hAnsiTheme="majorEastAsia" w:hint="eastAsia"/>
          <w:sz w:val="21"/>
          <w:szCs w:val="21"/>
        </w:rPr>
        <w:t>复：又</w:t>
      </w:r>
      <w:r w:rsidR="000E234A">
        <w:rPr>
          <w:rFonts w:asciiTheme="majorEastAsia" w:eastAsiaTheme="majorEastAsia" w:hAnsiTheme="majorEastAsia" w:hint="eastAsia"/>
          <w:sz w:val="21"/>
          <w:szCs w:val="21"/>
        </w:rPr>
        <w:t>、再</w:t>
      </w:r>
      <w:r w:rsidR="001B5AEB" w:rsidRPr="00E452D1">
        <w:rPr>
          <w:rFonts w:asciiTheme="majorEastAsia" w:eastAsiaTheme="majorEastAsia" w:hAnsiTheme="majorEastAsia" w:cs="Times New Roman" w:hint="eastAsia"/>
          <w:color w:val="000000"/>
          <w:sz w:val="21"/>
          <w:szCs w:val="21"/>
          <w:shd w:val="clear" w:color="auto" w:fill="FFFFFF"/>
        </w:rPr>
        <w:t>（每小题1分，共3分）</w:t>
      </w:r>
    </w:p>
    <w:p w:rsidR="001B5AEB" w:rsidRDefault="000C5030" w:rsidP="002834E4">
      <w:pPr>
        <w:spacing w:line="240" w:lineRule="atLeast"/>
        <w:rPr>
          <w:rFonts w:asciiTheme="majorEastAsia" w:eastAsiaTheme="majorEastAsia" w:hAnsiTheme="majorEastAsia" w:cs="宋体" w:hint="eastAsia"/>
          <w:sz w:val="21"/>
          <w:szCs w:val="21"/>
        </w:rPr>
      </w:pPr>
      <w:r w:rsidRPr="00634FBB">
        <w:rPr>
          <w:rFonts w:asciiTheme="majorEastAsia" w:eastAsiaTheme="majorEastAsia" w:hAnsiTheme="majorEastAsia" w:cs="宋体" w:hint="eastAsia"/>
          <w:sz w:val="21"/>
          <w:szCs w:val="21"/>
        </w:rPr>
        <w:t>1</w:t>
      </w:r>
      <w:r w:rsidR="003B0195" w:rsidRPr="00634FBB">
        <w:rPr>
          <w:rFonts w:asciiTheme="majorEastAsia" w:eastAsiaTheme="majorEastAsia" w:hAnsiTheme="majorEastAsia" w:cs="宋体" w:hint="eastAsia"/>
          <w:sz w:val="21"/>
          <w:szCs w:val="21"/>
        </w:rPr>
        <w:t>2</w:t>
      </w:r>
      <w:r w:rsidRPr="00634FBB">
        <w:rPr>
          <w:rFonts w:asciiTheme="majorEastAsia" w:eastAsiaTheme="majorEastAsia" w:hAnsiTheme="majorEastAsia" w:cs="宋体" w:hint="eastAsia"/>
          <w:sz w:val="21"/>
          <w:szCs w:val="21"/>
        </w:rPr>
        <w:t>.</w:t>
      </w:r>
      <w:r w:rsidR="001B5AEB" w:rsidRPr="00ED67E7">
        <w:rPr>
          <w:rFonts w:asciiTheme="majorEastAsia" w:eastAsiaTheme="majorEastAsia" w:hAnsiTheme="majorEastAsia" w:hint="eastAsia"/>
          <w:sz w:val="21"/>
          <w:szCs w:val="21"/>
        </w:rPr>
        <w:t>(3分)</w:t>
      </w:r>
      <w:r w:rsidRPr="00634FBB">
        <w:rPr>
          <w:rFonts w:asciiTheme="majorEastAsia" w:eastAsiaTheme="majorEastAsia" w:hAnsiTheme="majorEastAsia" w:cs="宋体" w:hint="eastAsia"/>
          <w:sz w:val="21"/>
          <w:szCs w:val="21"/>
        </w:rPr>
        <w:t>D</w:t>
      </w:r>
      <w:r w:rsidR="002834E4">
        <w:rPr>
          <w:rFonts w:asciiTheme="majorEastAsia" w:eastAsiaTheme="majorEastAsia" w:hAnsiTheme="majorEastAsia" w:cs="宋体" w:hint="eastAsia"/>
          <w:sz w:val="21"/>
          <w:szCs w:val="21"/>
        </w:rPr>
        <w:t xml:space="preserve"> </w:t>
      </w:r>
    </w:p>
    <w:p w:rsidR="000C5030" w:rsidRPr="00634FBB" w:rsidRDefault="000C5030" w:rsidP="002834E4">
      <w:pPr>
        <w:spacing w:line="240" w:lineRule="atLeast"/>
        <w:rPr>
          <w:rFonts w:asciiTheme="majorEastAsia" w:eastAsiaTheme="majorEastAsia" w:hAnsiTheme="majorEastAsia" w:cs="宋体"/>
          <w:sz w:val="21"/>
          <w:szCs w:val="21"/>
        </w:rPr>
      </w:pPr>
      <w:r w:rsidRPr="00634FBB">
        <w:rPr>
          <w:rFonts w:asciiTheme="majorEastAsia" w:eastAsiaTheme="majorEastAsia" w:hAnsiTheme="majorEastAsia" w:cs="宋体" w:hint="eastAsia"/>
          <w:sz w:val="21"/>
          <w:szCs w:val="21"/>
        </w:rPr>
        <w:t>1</w:t>
      </w:r>
      <w:r w:rsidR="003B0195" w:rsidRPr="00634FBB">
        <w:rPr>
          <w:rFonts w:asciiTheme="majorEastAsia" w:eastAsiaTheme="majorEastAsia" w:hAnsiTheme="majorEastAsia" w:cs="宋体" w:hint="eastAsia"/>
          <w:sz w:val="21"/>
          <w:szCs w:val="21"/>
        </w:rPr>
        <w:t>3</w:t>
      </w:r>
      <w:r w:rsidRPr="00634FBB">
        <w:rPr>
          <w:rFonts w:asciiTheme="majorEastAsia" w:eastAsiaTheme="majorEastAsia" w:hAnsiTheme="majorEastAsia" w:cs="宋体" w:hint="eastAsia"/>
          <w:sz w:val="21"/>
          <w:szCs w:val="21"/>
        </w:rPr>
        <w:t>.</w:t>
      </w:r>
      <w:r w:rsidR="001B5AEB" w:rsidRPr="00ED67E7">
        <w:rPr>
          <w:rFonts w:asciiTheme="majorEastAsia" w:eastAsiaTheme="majorEastAsia" w:hAnsiTheme="majorEastAsia" w:hint="eastAsia"/>
          <w:sz w:val="21"/>
          <w:szCs w:val="21"/>
        </w:rPr>
        <w:t>(</w:t>
      </w:r>
      <w:r w:rsidR="001B5AEB">
        <w:rPr>
          <w:rFonts w:asciiTheme="majorEastAsia" w:eastAsiaTheme="majorEastAsia" w:hAnsiTheme="majorEastAsia" w:hint="eastAsia"/>
          <w:sz w:val="21"/>
          <w:szCs w:val="21"/>
        </w:rPr>
        <w:t>4</w:t>
      </w:r>
      <w:r w:rsidR="001B5AEB" w:rsidRPr="00ED67E7">
        <w:rPr>
          <w:rFonts w:asciiTheme="majorEastAsia" w:eastAsiaTheme="majorEastAsia" w:hAnsiTheme="majorEastAsia" w:hint="eastAsia"/>
          <w:sz w:val="21"/>
          <w:szCs w:val="21"/>
        </w:rPr>
        <w:t>分)</w:t>
      </w:r>
      <w:r w:rsidRPr="00634FBB">
        <w:rPr>
          <w:rFonts w:asciiTheme="majorEastAsia" w:eastAsiaTheme="majorEastAsia" w:hAnsiTheme="majorEastAsia" w:cs="宋体"/>
          <w:sz w:val="21"/>
          <w:szCs w:val="21"/>
        </w:rPr>
        <w:t>①</w:t>
      </w:r>
      <w:r w:rsidR="005D0BC1" w:rsidRPr="00634FBB">
        <w:rPr>
          <w:rFonts w:asciiTheme="majorEastAsia" w:eastAsiaTheme="majorEastAsia" w:hAnsiTheme="majorEastAsia" w:cs="宋体"/>
          <w:sz w:val="21"/>
          <w:szCs w:val="21"/>
        </w:rPr>
        <w:t>这就是我葬身的地方。</w:t>
      </w:r>
      <w:r w:rsidRPr="00634FBB">
        <w:rPr>
          <w:rFonts w:asciiTheme="majorEastAsia" w:eastAsiaTheme="majorEastAsia" w:hAnsiTheme="majorEastAsia" w:cs="宋体"/>
          <w:sz w:val="21"/>
          <w:szCs w:val="21"/>
        </w:rPr>
        <w:t>②</w:t>
      </w:r>
      <w:r w:rsidR="005D0BC1">
        <w:rPr>
          <w:rFonts w:asciiTheme="majorEastAsia" w:eastAsiaTheme="majorEastAsia" w:hAnsiTheme="majorEastAsia" w:cs="宋体" w:hint="eastAsia"/>
          <w:sz w:val="21"/>
          <w:szCs w:val="21"/>
        </w:rPr>
        <w:t>颜真卿站起来</w:t>
      </w:r>
      <w:r w:rsidR="00AD0AA1">
        <w:rPr>
          <w:rFonts w:asciiTheme="majorEastAsia" w:eastAsiaTheme="majorEastAsia" w:hAnsiTheme="majorEastAsia" w:cs="宋体" w:hint="eastAsia"/>
          <w:sz w:val="21"/>
          <w:szCs w:val="21"/>
        </w:rPr>
        <w:t>奔</w:t>
      </w:r>
      <w:r w:rsidR="005D0BC1">
        <w:rPr>
          <w:rFonts w:asciiTheme="majorEastAsia" w:eastAsiaTheme="majorEastAsia" w:hAnsiTheme="majorEastAsia" w:cs="宋体" w:hint="eastAsia"/>
          <w:sz w:val="21"/>
          <w:szCs w:val="21"/>
        </w:rPr>
        <w:t>向火堆，</w:t>
      </w:r>
      <w:r w:rsidR="00010311">
        <w:rPr>
          <w:rFonts w:asciiTheme="majorEastAsia" w:eastAsiaTheme="majorEastAsia" w:hAnsiTheme="majorEastAsia" w:cs="宋体" w:hint="eastAsia"/>
          <w:sz w:val="21"/>
          <w:szCs w:val="21"/>
        </w:rPr>
        <w:t>辛景臻等人</w:t>
      </w:r>
      <w:r w:rsidR="00D81DFC">
        <w:rPr>
          <w:rFonts w:asciiTheme="majorEastAsia" w:eastAsiaTheme="majorEastAsia" w:hAnsiTheme="majorEastAsia" w:cs="宋体" w:hint="eastAsia"/>
          <w:sz w:val="21"/>
          <w:szCs w:val="21"/>
        </w:rPr>
        <w:t>急忙制止了他。</w:t>
      </w:r>
      <w:r w:rsidR="001B5AEB" w:rsidRPr="00E452D1">
        <w:rPr>
          <w:rFonts w:asciiTheme="majorEastAsia" w:eastAsiaTheme="majorEastAsia" w:hAnsiTheme="majorEastAsia" w:cs="Times New Roman" w:hint="eastAsia"/>
          <w:color w:val="000000"/>
          <w:sz w:val="21"/>
          <w:szCs w:val="21"/>
          <w:shd w:val="clear" w:color="auto" w:fill="FFFFFF"/>
        </w:rPr>
        <w:t>（每小题</w:t>
      </w:r>
      <w:r w:rsidR="001B5AEB">
        <w:rPr>
          <w:rFonts w:asciiTheme="majorEastAsia" w:eastAsiaTheme="majorEastAsia" w:hAnsiTheme="majorEastAsia" w:cs="Times New Roman" w:hint="eastAsia"/>
          <w:color w:val="000000"/>
          <w:sz w:val="21"/>
          <w:szCs w:val="21"/>
          <w:shd w:val="clear" w:color="auto" w:fill="FFFFFF"/>
        </w:rPr>
        <w:t>2</w:t>
      </w:r>
      <w:r w:rsidR="001B5AEB" w:rsidRPr="00E452D1">
        <w:rPr>
          <w:rFonts w:asciiTheme="majorEastAsia" w:eastAsiaTheme="majorEastAsia" w:hAnsiTheme="majorEastAsia" w:cs="Times New Roman" w:hint="eastAsia"/>
          <w:color w:val="000000"/>
          <w:sz w:val="21"/>
          <w:szCs w:val="21"/>
          <w:shd w:val="clear" w:color="auto" w:fill="FFFFFF"/>
        </w:rPr>
        <w:t>分，共</w:t>
      </w:r>
      <w:r w:rsidR="001B5AEB">
        <w:rPr>
          <w:rFonts w:asciiTheme="majorEastAsia" w:eastAsiaTheme="majorEastAsia" w:hAnsiTheme="majorEastAsia" w:cs="Times New Roman" w:hint="eastAsia"/>
          <w:color w:val="000000"/>
          <w:sz w:val="21"/>
          <w:szCs w:val="21"/>
          <w:shd w:val="clear" w:color="auto" w:fill="FFFFFF"/>
        </w:rPr>
        <w:t>4</w:t>
      </w:r>
      <w:r w:rsidR="001B5AEB" w:rsidRPr="00E452D1">
        <w:rPr>
          <w:rFonts w:asciiTheme="majorEastAsia" w:eastAsiaTheme="majorEastAsia" w:hAnsiTheme="majorEastAsia" w:cs="Times New Roman" w:hint="eastAsia"/>
          <w:color w:val="000000"/>
          <w:sz w:val="21"/>
          <w:szCs w:val="21"/>
          <w:shd w:val="clear" w:color="auto" w:fill="FFFFFF"/>
        </w:rPr>
        <w:t>分）</w:t>
      </w:r>
    </w:p>
    <w:p w:rsidR="000C5030" w:rsidRPr="002834E4" w:rsidRDefault="000C5030" w:rsidP="002834E4">
      <w:pPr>
        <w:spacing w:line="240" w:lineRule="atLeast"/>
        <w:rPr>
          <w:rFonts w:asciiTheme="majorEastAsia" w:eastAsiaTheme="majorEastAsia" w:hAnsiTheme="majorEastAsia" w:cs="宋体"/>
          <w:sz w:val="21"/>
          <w:szCs w:val="21"/>
        </w:rPr>
      </w:pPr>
      <w:r w:rsidRPr="00634FBB">
        <w:rPr>
          <w:rFonts w:asciiTheme="majorEastAsia" w:eastAsiaTheme="majorEastAsia" w:hAnsiTheme="majorEastAsia" w:cs="宋体" w:hint="eastAsia"/>
          <w:sz w:val="21"/>
          <w:szCs w:val="21"/>
        </w:rPr>
        <w:t>1</w:t>
      </w:r>
      <w:r w:rsidR="003B0195" w:rsidRPr="00634FBB">
        <w:rPr>
          <w:rFonts w:asciiTheme="majorEastAsia" w:eastAsiaTheme="majorEastAsia" w:hAnsiTheme="majorEastAsia" w:cs="宋体" w:hint="eastAsia"/>
          <w:sz w:val="21"/>
          <w:szCs w:val="21"/>
        </w:rPr>
        <w:t>4</w:t>
      </w:r>
      <w:r w:rsidRPr="00634FBB">
        <w:rPr>
          <w:rFonts w:asciiTheme="majorEastAsia" w:eastAsiaTheme="majorEastAsia" w:hAnsiTheme="majorEastAsia" w:cs="宋体" w:hint="eastAsia"/>
          <w:sz w:val="21"/>
          <w:szCs w:val="21"/>
        </w:rPr>
        <w:t>.</w:t>
      </w:r>
      <w:r w:rsidR="001B5AEB" w:rsidRPr="001B5AEB">
        <w:rPr>
          <w:rFonts w:asciiTheme="majorEastAsia" w:eastAsiaTheme="majorEastAsia" w:hAnsiTheme="majorEastAsia" w:hint="eastAsia"/>
          <w:sz w:val="21"/>
          <w:szCs w:val="21"/>
        </w:rPr>
        <w:t xml:space="preserve"> </w:t>
      </w:r>
      <w:r w:rsidR="001B5AEB" w:rsidRPr="00ED67E7">
        <w:rPr>
          <w:rFonts w:asciiTheme="majorEastAsia" w:eastAsiaTheme="majorEastAsia" w:hAnsiTheme="majorEastAsia" w:hint="eastAsia"/>
          <w:sz w:val="21"/>
          <w:szCs w:val="21"/>
        </w:rPr>
        <w:t>(</w:t>
      </w:r>
      <w:r w:rsidR="001B5AEB">
        <w:rPr>
          <w:rFonts w:asciiTheme="majorEastAsia" w:eastAsiaTheme="majorEastAsia" w:hAnsiTheme="majorEastAsia" w:hint="eastAsia"/>
          <w:sz w:val="21"/>
          <w:szCs w:val="21"/>
        </w:rPr>
        <w:t>3</w:t>
      </w:r>
      <w:r w:rsidR="001B5AEB" w:rsidRPr="00ED67E7">
        <w:rPr>
          <w:rFonts w:asciiTheme="majorEastAsia" w:eastAsiaTheme="majorEastAsia" w:hAnsiTheme="majorEastAsia" w:hint="eastAsia"/>
          <w:sz w:val="21"/>
          <w:szCs w:val="21"/>
        </w:rPr>
        <w:t>分)</w:t>
      </w:r>
      <w:r w:rsidRPr="00634FBB">
        <w:rPr>
          <w:rFonts w:asciiTheme="majorEastAsia" w:eastAsiaTheme="majorEastAsia" w:hAnsiTheme="majorEastAsia" w:cs="宋体" w:hint="eastAsia"/>
          <w:sz w:val="21"/>
          <w:szCs w:val="21"/>
        </w:rPr>
        <w:t>忠诚，有气节；勇敢无畏。</w:t>
      </w:r>
      <w:r w:rsidR="001B5AEB">
        <w:rPr>
          <w:rFonts w:asciiTheme="majorEastAsia" w:eastAsiaTheme="majorEastAsia" w:hAnsiTheme="majorEastAsia" w:cs="宋体" w:hint="eastAsia"/>
          <w:sz w:val="21"/>
          <w:szCs w:val="21"/>
        </w:rPr>
        <w:t>（答出一点给2分，答出两点给3分）</w:t>
      </w:r>
    </w:p>
    <w:p w:rsidR="00F773F6" w:rsidRDefault="00D76DB3" w:rsidP="00D31D50">
      <w:pPr>
        <w:spacing w:line="220" w:lineRule="atLeast"/>
      </w:pPr>
      <w:r>
        <w:rPr>
          <w:rFonts w:hint="eastAsia"/>
        </w:rPr>
        <w:t>三、</w:t>
      </w:r>
      <w:r w:rsidR="004355B6" w:rsidRPr="00ED67E7">
        <w:rPr>
          <w:rFonts w:hint="eastAsia"/>
        </w:rPr>
        <w:t>(1</w:t>
      </w:r>
      <w:r w:rsidR="004355B6">
        <w:rPr>
          <w:rFonts w:hint="eastAsia"/>
        </w:rPr>
        <w:t>0</w:t>
      </w:r>
      <w:r w:rsidR="004355B6" w:rsidRPr="00ED67E7">
        <w:rPr>
          <w:rFonts w:hint="eastAsia"/>
        </w:rPr>
        <w:t>分</w:t>
      </w:r>
      <w:r w:rsidR="004355B6" w:rsidRPr="00ED67E7">
        <w:rPr>
          <w:rFonts w:hint="eastAsia"/>
        </w:rPr>
        <w:t>)</w:t>
      </w:r>
    </w:p>
    <w:p w:rsidR="00486A62" w:rsidRDefault="009F2F87" w:rsidP="009F2F87">
      <w:pPr>
        <w:tabs>
          <w:tab w:val="left" w:pos="2415"/>
        </w:tabs>
        <w:spacing w:line="500" w:lineRule="exact"/>
        <w:rPr>
          <w:rFonts w:ascii="宋体" w:eastAsia="宋体" w:hAnsi="宋体" w:cs="Times New Roman" w:hint="eastAsia"/>
          <w:sz w:val="21"/>
          <w:szCs w:val="21"/>
        </w:rPr>
      </w:pPr>
      <w:r w:rsidRPr="00634FBB">
        <w:rPr>
          <w:rFonts w:ascii="宋体" w:eastAsia="宋体" w:hAnsi="宋体" w:cs="Times New Roman" w:hint="eastAsia"/>
          <w:sz w:val="21"/>
          <w:szCs w:val="21"/>
        </w:rPr>
        <w:t>1</w:t>
      </w:r>
      <w:r w:rsidR="0082513B">
        <w:rPr>
          <w:rFonts w:asciiTheme="majorEastAsia" w:eastAsiaTheme="majorEastAsia" w:hAnsiTheme="majorEastAsia" w:hint="eastAsia"/>
          <w:sz w:val="21"/>
          <w:szCs w:val="21"/>
        </w:rPr>
        <w:t>5</w:t>
      </w:r>
      <w:r w:rsidRPr="00634FBB">
        <w:rPr>
          <w:rFonts w:ascii="宋体" w:eastAsia="宋体" w:hAnsi="宋体" w:cs="Times New Roman" w:hint="eastAsia"/>
          <w:sz w:val="21"/>
          <w:szCs w:val="21"/>
        </w:rPr>
        <w:t>.</w:t>
      </w:r>
      <w:r w:rsidR="00680BED" w:rsidRPr="00680BED">
        <w:rPr>
          <w:rFonts w:asciiTheme="majorEastAsia" w:eastAsiaTheme="majorEastAsia" w:hAnsiTheme="majorEastAsia" w:hint="eastAsia"/>
          <w:sz w:val="21"/>
          <w:szCs w:val="21"/>
        </w:rPr>
        <w:t xml:space="preserve"> </w:t>
      </w:r>
      <w:r w:rsidR="00680BED" w:rsidRPr="00ED67E7">
        <w:rPr>
          <w:rFonts w:asciiTheme="majorEastAsia" w:eastAsiaTheme="majorEastAsia" w:hAnsiTheme="majorEastAsia" w:hint="eastAsia"/>
          <w:sz w:val="21"/>
          <w:szCs w:val="21"/>
        </w:rPr>
        <w:t>(</w:t>
      </w:r>
      <w:r w:rsidR="00680BED">
        <w:rPr>
          <w:rFonts w:asciiTheme="majorEastAsia" w:eastAsiaTheme="majorEastAsia" w:hAnsiTheme="majorEastAsia" w:hint="eastAsia"/>
          <w:sz w:val="21"/>
          <w:szCs w:val="21"/>
        </w:rPr>
        <w:t>2</w:t>
      </w:r>
      <w:r w:rsidR="00680BED" w:rsidRPr="00ED67E7">
        <w:rPr>
          <w:rFonts w:asciiTheme="majorEastAsia" w:eastAsiaTheme="majorEastAsia" w:hAnsiTheme="majorEastAsia" w:hint="eastAsia"/>
          <w:sz w:val="21"/>
          <w:szCs w:val="21"/>
        </w:rPr>
        <w:t>分)</w:t>
      </w:r>
      <w:r w:rsidR="0082513B">
        <w:rPr>
          <w:rFonts w:ascii="宋体" w:eastAsia="宋体" w:hAnsi="宋体" w:cs="Times New Roman" w:hint="eastAsia"/>
          <w:sz w:val="21"/>
          <w:szCs w:val="21"/>
        </w:rPr>
        <w:t>外形、纹饰</w:t>
      </w:r>
      <w:r w:rsidR="00680BED" w:rsidRPr="00E452D1">
        <w:rPr>
          <w:rFonts w:asciiTheme="majorEastAsia" w:eastAsiaTheme="majorEastAsia" w:hAnsiTheme="majorEastAsia" w:cs="Times New Roman" w:hint="eastAsia"/>
          <w:color w:val="000000"/>
          <w:sz w:val="21"/>
          <w:szCs w:val="21"/>
          <w:shd w:val="clear" w:color="auto" w:fill="FFFFFF"/>
        </w:rPr>
        <w:t>（每</w:t>
      </w:r>
      <w:r w:rsidR="00680BED">
        <w:rPr>
          <w:rFonts w:asciiTheme="majorEastAsia" w:eastAsiaTheme="majorEastAsia" w:hAnsiTheme="majorEastAsia" w:cs="Times New Roman" w:hint="eastAsia"/>
          <w:color w:val="000000"/>
          <w:sz w:val="21"/>
          <w:szCs w:val="21"/>
          <w:shd w:val="clear" w:color="auto" w:fill="FFFFFF"/>
        </w:rPr>
        <w:t>空</w:t>
      </w:r>
      <w:r w:rsidR="00680BED" w:rsidRPr="00E452D1">
        <w:rPr>
          <w:rFonts w:asciiTheme="majorEastAsia" w:eastAsiaTheme="majorEastAsia" w:hAnsiTheme="majorEastAsia" w:cs="Times New Roman" w:hint="eastAsia"/>
          <w:color w:val="000000"/>
          <w:sz w:val="21"/>
          <w:szCs w:val="21"/>
          <w:shd w:val="clear" w:color="auto" w:fill="FFFFFF"/>
        </w:rPr>
        <w:t>1分，共</w:t>
      </w:r>
      <w:r w:rsidR="00680BED">
        <w:rPr>
          <w:rFonts w:asciiTheme="majorEastAsia" w:eastAsiaTheme="majorEastAsia" w:hAnsiTheme="majorEastAsia" w:cs="Times New Roman" w:hint="eastAsia"/>
          <w:color w:val="000000"/>
          <w:sz w:val="21"/>
          <w:szCs w:val="21"/>
          <w:shd w:val="clear" w:color="auto" w:fill="FFFFFF"/>
        </w:rPr>
        <w:t>2</w:t>
      </w:r>
      <w:r w:rsidR="00680BED" w:rsidRPr="00E452D1">
        <w:rPr>
          <w:rFonts w:asciiTheme="majorEastAsia" w:eastAsiaTheme="majorEastAsia" w:hAnsiTheme="majorEastAsia" w:cs="Times New Roman" w:hint="eastAsia"/>
          <w:color w:val="000000"/>
          <w:sz w:val="21"/>
          <w:szCs w:val="21"/>
          <w:shd w:val="clear" w:color="auto" w:fill="FFFFFF"/>
        </w:rPr>
        <w:t>分）</w:t>
      </w:r>
    </w:p>
    <w:p w:rsidR="009F2F87" w:rsidRPr="00634FBB" w:rsidRDefault="0082513B" w:rsidP="009F2F87">
      <w:pPr>
        <w:tabs>
          <w:tab w:val="left" w:pos="2415"/>
        </w:tabs>
        <w:spacing w:line="500" w:lineRule="exact"/>
        <w:rPr>
          <w:rFonts w:ascii="宋体" w:eastAsia="宋体" w:hAnsi="宋体" w:cs="Times New Roman"/>
          <w:sz w:val="21"/>
          <w:szCs w:val="21"/>
        </w:rPr>
      </w:pPr>
      <w:r>
        <w:rPr>
          <w:rFonts w:ascii="宋体" w:eastAsia="宋体" w:hAnsi="宋体" w:cs="Times New Roman" w:hint="eastAsia"/>
          <w:sz w:val="21"/>
          <w:szCs w:val="21"/>
        </w:rPr>
        <w:t>16</w:t>
      </w:r>
      <w:r w:rsidR="00680BED">
        <w:rPr>
          <w:rFonts w:ascii="宋体" w:eastAsia="宋体" w:hAnsi="宋体" w:cs="Times New Roman" w:hint="eastAsia"/>
          <w:sz w:val="21"/>
          <w:szCs w:val="21"/>
        </w:rPr>
        <w:t>.</w:t>
      </w:r>
      <w:r w:rsidR="00680BED" w:rsidRPr="00680BED">
        <w:rPr>
          <w:rFonts w:asciiTheme="majorEastAsia" w:eastAsiaTheme="majorEastAsia" w:hAnsiTheme="majorEastAsia" w:hint="eastAsia"/>
          <w:sz w:val="21"/>
          <w:szCs w:val="21"/>
        </w:rPr>
        <w:t xml:space="preserve"> </w:t>
      </w:r>
      <w:r w:rsidR="00680BED" w:rsidRPr="00ED67E7">
        <w:rPr>
          <w:rFonts w:asciiTheme="majorEastAsia" w:eastAsiaTheme="majorEastAsia" w:hAnsiTheme="majorEastAsia" w:hint="eastAsia"/>
          <w:sz w:val="21"/>
          <w:szCs w:val="21"/>
        </w:rPr>
        <w:t>(</w:t>
      </w:r>
      <w:r w:rsidR="00680BED">
        <w:rPr>
          <w:rFonts w:asciiTheme="majorEastAsia" w:eastAsiaTheme="majorEastAsia" w:hAnsiTheme="majorEastAsia" w:hint="eastAsia"/>
          <w:sz w:val="21"/>
          <w:szCs w:val="21"/>
        </w:rPr>
        <w:t>2</w:t>
      </w:r>
      <w:r w:rsidR="00680BED" w:rsidRPr="00ED67E7">
        <w:rPr>
          <w:rFonts w:asciiTheme="majorEastAsia" w:eastAsiaTheme="majorEastAsia" w:hAnsiTheme="majorEastAsia" w:hint="eastAsia"/>
          <w:sz w:val="21"/>
          <w:szCs w:val="21"/>
        </w:rPr>
        <w:t>分)</w:t>
      </w:r>
      <w:r w:rsidR="009F2F87" w:rsidRPr="00634FBB">
        <w:rPr>
          <w:rFonts w:ascii="宋体" w:eastAsia="宋体" w:hAnsi="宋体" w:cs="Times New Roman" w:hint="eastAsia"/>
          <w:sz w:val="21"/>
          <w:szCs w:val="21"/>
        </w:rPr>
        <w:t>在战国到汉时制造神兽行空寓意的形式很流行。</w:t>
      </w:r>
      <w:r w:rsidR="002212A2">
        <w:rPr>
          <w:rFonts w:ascii="宋体" w:eastAsia="宋体" w:hAnsi="宋体" w:cs="Times New Roman" w:hint="eastAsia"/>
          <w:sz w:val="21"/>
          <w:szCs w:val="21"/>
        </w:rPr>
        <w:t>（意思对即可）</w:t>
      </w:r>
    </w:p>
    <w:p w:rsidR="00486A62" w:rsidRPr="009B7242" w:rsidRDefault="009F2F87" w:rsidP="009B7242">
      <w:pPr>
        <w:ind w:left="420" w:hangingChars="200" w:hanging="420"/>
        <w:textAlignment w:val="baseline"/>
        <w:rPr>
          <w:rFonts w:asciiTheme="majorEastAsia" w:eastAsiaTheme="majorEastAsia" w:hAnsiTheme="majorEastAsia" w:cs="楷体" w:hint="eastAsia"/>
          <w:sz w:val="21"/>
          <w:szCs w:val="21"/>
        </w:rPr>
      </w:pPr>
      <w:r w:rsidRPr="009B7242">
        <w:rPr>
          <w:rFonts w:asciiTheme="majorEastAsia" w:eastAsiaTheme="majorEastAsia" w:hAnsiTheme="majorEastAsia" w:cs="楷体" w:hint="eastAsia"/>
          <w:sz w:val="21"/>
          <w:szCs w:val="21"/>
        </w:rPr>
        <w:lastRenderedPageBreak/>
        <w:t>1</w:t>
      </w:r>
      <w:r w:rsidR="0082513B" w:rsidRPr="009B7242">
        <w:rPr>
          <w:rFonts w:asciiTheme="majorEastAsia" w:eastAsiaTheme="majorEastAsia" w:hAnsiTheme="majorEastAsia" w:cs="楷体" w:hint="eastAsia"/>
          <w:sz w:val="21"/>
          <w:szCs w:val="21"/>
        </w:rPr>
        <w:t>7</w:t>
      </w:r>
      <w:r w:rsidRPr="009B7242">
        <w:rPr>
          <w:rFonts w:asciiTheme="majorEastAsia" w:eastAsiaTheme="majorEastAsia" w:hAnsiTheme="majorEastAsia" w:cs="楷体" w:hint="eastAsia"/>
          <w:sz w:val="21"/>
          <w:szCs w:val="21"/>
        </w:rPr>
        <w:t>.</w:t>
      </w:r>
      <w:r w:rsidR="00680BED" w:rsidRPr="009B7242">
        <w:rPr>
          <w:rFonts w:asciiTheme="majorEastAsia" w:eastAsiaTheme="majorEastAsia" w:hAnsiTheme="majorEastAsia" w:cs="楷体" w:hint="eastAsia"/>
          <w:sz w:val="21"/>
          <w:szCs w:val="21"/>
        </w:rPr>
        <w:t xml:space="preserve"> (3分)</w:t>
      </w:r>
      <w:r w:rsidRPr="009B7242">
        <w:rPr>
          <w:rFonts w:asciiTheme="majorEastAsia" w:eastAsiaTheme="majorEastAsia" w:hAnsiTheme="majorEastAsia" w:cs="楷体" w:hint="eastAsia"/>
          <w:sz w:val="21"/>
          <w:szCs w:val="21"/>
        </w:rPr>
        <w:t>做镇压或陈设之用</w:t>
      </w:r>
      <w:r w:rsidR="00486A62" w:rsidRPr="009B7242">
        <w:rPr>
          <w:rFonts w:asciiTheme="majorEastAsia" w:eastAsiaTheme="majorEastAsia" w:hAnsiTheme="majorEastAsia" w:cs="楷体" w:hint="eastAsia"/>
          <w:sz w:val="21"/>
          <w:szCs w:val="21"/>
        </w:rPr>
        <w:t>；</w:t>
      </w:r>
      <w:r w:rsidR="007E5A5C" w:rsidRPr="009B7242">
        <w:rPr>
          <w:rFonts w:asciiTheme="majorEastAsia" w:eastAsiaTheme="majorEastAsia" w:hAnsiTheme="majorEastAsia" w:cs="楷体" w:hint="eastAsia"/>
          <w:sz w:val="21"/>
          <w:szCs w:val="21"/>
        </w:rPr>
        <w:t>渲染中山王的威严和神秘</w:t>
      </w:r>
      <w:r w:rsidRPr="009B7242">
        <w:rPr>
          <w:rFonts w:asciiTheme="majorEastAsia" w:eastAsiaTheme="majorEastAsia" w:hAnsiTheme="majorEastAsia" w:cs="楷体" w:hint="eastAsia"/>
          <w:sz w:val="21"/>
          <w:szCs w:val="21"/>
        </w:rPr>
        <w:t>；对理想</w:t>
      </w:r>
      <w:r w:rsidR="00486A62" w:rsidRPr="009B7242">
        <w:rPr>
          <w:rFonts w:asciiTheme="majorEastAsia" w:eastAsiaTheme="majorEastAsia" w:hAnsiTheme="majorEastAsia" w:cs="楷体" w:hint="eastAsia"/>
          <w:sz w:val="21"/>
          <w:szCs w:val="21"/>
        </w:rPr>
        <w:t>世界</w:t>
      </w:r>
      <w:r w:rsidRPr="009B7242">
        <w:rPr>
          <w:rFonts w:asciiTheme="majorEastAsia" w:eastAsiaTheme="majorEastAsia" w:hAnsiTheme="majorEastAsia" w:cs="楷体" w:hint="eastAsia"/>
          <w:sz w:val="21"/>
          <w:szCs w:val="21"/>
        </w:rPr>
        <w:t>的寄托</w:t>
      </w:r>
      <w:r w:rsidR="00486A62" w:rsidRPr="009B7242">
        <w:rPr>
          <w:rFonts w:asciiTheme="majorEastAsia" w:eastAsiaTheme="majorEastAsia" w:hAnsiTheme="majorEastAsia" w:cs="楷体" w:hint="eastAsia"/>
          <w:sz w:val="21"/>
          <w:szCs w:val="21"/>
        </w:rPr>
        <w:t>：</w:t>
      </w:r>
      <w:r w:rsidR="005F7279" w:rsidRPr="009B7242">
        <w:rPr>
          <w:rFonts w:asciiTheme="majorEastAsia" w:eastAsiaTheme="majorEastAsia" w:hAnsiTheme="majorEastAsia" w:cs="楷体" w:hint="eastAsia"/>
          <w:sz w:val="21"/>
          <w:szCs w:val="21"/>
        </w:rPr>
        <w:t>追求</w:t>
      </w:r>
      <w:r w:rsidRPr="009B7242">
        <w:rPr>
          <w:rFonts w:asciiTheme="majorEastAsia" w:eastAsiaTheme="majorEastAsia" w:hAnsiTheme="majorEastAsia" w:cs="楷体" w:hint="eastAsia"/>
          <w:sz w:val="21"/>
          <w:szCs w:val="21"/>
        </w:rPr>
        <w:t>凶猛灵巧</w:t>
      </w:r>
      <w:r w:rsidR="005F7279" w:rsidRPr="009B7242">
        <w:rPr>
          <w:rFonts w:asciiTheme="majorEastAsia" w:eastAsiaTheme="majorEastAsia" w:hAnsiTheme="majorEastAsia" w:cs="楷体" w:hint="eastAsia"/>
          <w:sz w:val="21"/>
          <w:szCs w:val="21"/>
        </w:rPr>
        <w:t>的统一</w:t>
      </w:r>
      <w:r w:rsidR="00486A62" w:rsidRPr="009B7242">
        <w:rPr>
          <w:rFonts w:asciiTheme="majorEastAsia" w:eastAsiaTheme="majorEastAsia" w:hAnsiTheme="majorEastAsia" w:cs="楷体" w:hint="eastAsia"/>
          <w:sz w:val="21"/>
          <w:szCs w:val="21"/>
        </w:rPr>
        <w:t>，翱翔于天的渴望</w:t>
      </w:r>
      <w:r w:rsidRPr="009B7242">
        <w:rPr>
          <w:rFonts w:asciiTheme="majorEastAsia" w:eastAsiaTheme="majorEastAsia" w:hAnsiTheme="majorEastAsia" w:cs="楷体" w:hint="eastAsia"/>
          <w:sz w:val="21"/>
          <w:szCs w:val="21"/>
        </w:rPr>
        <w:t>。</w:t>
      </w:r>
    </w:p>
    <w:p w:rsidR="00D76DB3" w:rsidRPr="009B7242" w:rsidRDefault="009F2F87" w:rsidP="009B7242">
      <w:pPr>
        <w:ind w:left="420" w:hangingChars="200" w:hanging="420"/>
        <w:textAlignment w:val="baseline"/>
        <w:rPr>
          <w:rFonts w:asciiTheme="majorEastAsia" w:eastAsiaTheme="majorEastAsia" w:hAnsiTheme="majorEastAsia" w:cs="楷体"/>
          <w:sz w:val="21"/>
          <w:szCs w:val="21"/>
        </w:rPr>
      </w:pPr>
      <w:r w:rsidRPr="009B7242">
        <w:rPr>
          <w:rFonts w:asciiTheme="majorEastAsia" w:eastAsiaTheme="majorEastAsia" w:hAnsiTheme="majorEastAsia" w:cs="楷体" w:hint="eastAsia"/>
          <w:sz w:val="21"/>
          <w:szCs w:val="21"/>
        </w:rPr>
        <w:t>1</w:t>
      </w:r>
      <w:r w:rsidR="0082513B" w:rsidRPr="009B7242">
        <w:rPr>
          <w:rFonts w:asciiTheme="majorEastAsia" w:eastAsiaTheme="majorEastAsia" w:hAnsiTheme="majorEastAsia" w:cs="楷体" w:hint="eastAsia"/>
          <w:sz w:val="21"/>
          <w:szCs w:val="21"/>
        </w:rPr>
        <w:t>8</w:t>
      </w:r>
      <w:r w:rsidRPr="009B7242">
        <w:rPr>
          <w:rFonts w:asciiTheme="majorEastAsia" w:eastAsiaTheme="majorEastAsia" w:hAnsiTheme="majorEastAsia" w:cs="楷体" w:hint="eastAsia"/>
          <w:sz w:val="21"/>
          <w:szCs w:val="21"/>
        </w:rPr>
        <w:t>.</w:t>
      </w:r>
      <w:r w:rsidR="00DF1DCC" w:rsidRPr="009B7242">
        <w:rPr>
          <w:rFonts w:asciiTheme="majorEastAsia" w:eastAsiaTheme="majorEastAsia" w:hAnsiTheme="majorEastAsia" w:cs="楷体" w:hint="eastAsia"/>
          <w:sz w:val="21"/>
          <w:szCs w:val="21"/>
        </w:rPr>
        <w:t xml:space="preserve"> (3分)</w:t>
      </w:r>
      <w:r w:rsidRPr="009B7242">
        <w:rPr>
          <w:rFonts w:asciiTheme="majorEastAsia" w:eastAsiaTheme="majorEastAsia" w:hAnsiTheme="majorEastAsia" w:cs="楷体" w:hint="eastAsia"/>
          <w:sz w:val="21"/>
          <w:szCs w:val="21"/>
        </w:rPr>
        <w:t>③④段之间</w:t>
      </w:r>
      <w:r w:rsidR="00933815" w:rsidRPr="009B7242">
        <w:rPr>
          <w:rFonts w:asciiTheme="majorEastAsia" w:eastAsiaTheme="majorEastAsia" w:hAnsiTheme="majorEastAsia" w:cs="楷体" w:hint="eastAsia"/>
          <w:sz w:val="21"/>
          <w:szCs w:val="21"/>
        </w:rPr>
        <w:t>。</w:t>
      </w:r>
      <w:r w:rsidRPr="009B7242">
        <w:rPr>
          <w:rFonts w:asciiTheme="majorEastAsia" w:eastAsiaTheme="majorEastAsia" w:hAnsiTheme="majorEastAsia" w:cs="楷体" w:hint="eastAsia"/>
          <w:sz w:val="21"/>
          <w:szCs w:val="21"/>
        </w:rPr>
        <w:t>该段文字既</w:t>
      </w:r>
      <w:r w:rsidR="00933815" w:rsidRPr="009B7242">
        <w:rPr>
          <w:rFonts w:asciiTheme="majorEastAsia" w:eastAsiaTheme="majorEastAsia" w:hAnsiTheme="majorEastAsia" w:cs="楷体" w:hint="eastAsia"/>
          <w:sz w:val="21"/>
          <w:szCs w:val="21"/>
        </w:rPr>
        <w:t>是对上文的概括</w:t>
      </w:r>
      <w:r w:rsidRPr="009B7242">
        <w:rPr>
          <w:rFonts w:asciiTheme="majorEastAsia" w:eastAsiaTheme="majorEastAsia" w:hAnsiTheme="majorEastAsia" w:cs="楷体" w:hint="eastAsia"/>
          <w:sz w:val="21"/>
          <w:szCs w:val="21"/>
        </w:rPr>
        <w:t>总结</w:t>
      </w:r>
      <w:r w:rsidR="00933815" w:rsidRPr="009B7242">
        <w:rPr>
          <w:rFonts w:asciiTheme="majorEastAsia" w:eastAsiaTheme="majorEastAsia" w:hAnsiTheme="majorEastAsia" w:cs="楷体" w:hint="eastAsia"/>
          <w:sz w:val="21"/>
          <w:szCs w:val="21"/>
        </w:rPr>
        <w:t>，</w:t>
      </w:r>
      <w:r w:rsidRPr="009B7242">
        <w:rPr>
          <w:rFonts w:asciiTheme="majorEastAsia" w:eastAsiaTheme="majorEastAsia" w:hAnsiTheme="majorEastAsia" w:cs="楷体" w:hint="eastAsia"/>
          <w:sz w:val="21"/>
          <w:szCs w:val="21"/>
        </w:rPr>
        <w:t>又引出</w:t>
      </w:r>
      <w:r w:rsidR="00933815" w:rsidRPr="009B7242">
        <w:rPr>
          <w:rFonts w:asciiTheme="majorEastAsia" w:eastAsiaTheme="majorEastAsia" w:hAnsiTheme="majorEastAsia" w:cs="楷体" w:hint="eastAsia"/>
          <w:sz w:val="21"/>
          <w:szCs w:val="21"/>
        </w:rPr>
        <w:t>下文对</w:t>
      </w:r>
      <w:r w:rsidRPr="009B7242">
        <w:rPr>
          <w:rFonts w:asciiTheme="majorEastAsia" w:eastAsiaTheme="majorEastAsia" w:hAnsiTheme="majorEastAsia" w:cs="楷体" w:hint="eastAsia"/>
          <w:sz w:val="21"/>
          <w:szCs w:val="21"/>
        </w:rPr>
        <w:t>浪漫主义</w:t>
      </w:r>
      <w:r w:rsidR="00933815" w:rsidRPr="009B7242">
        <w:rPr>
          <w:rFonts w:asciiTheme="majorEastAsia" w:eastAsiaTheme="majorEastAsia" w:hAnsiTheme="majorEastAsia" w:cs="楷体" w:hint="eastAsia"/>
          <w:sz w:val="21"/>
          <w:szCs w:val="21"/>
        </w:rPr>
        <w:t>艺术创作的说明</w:t>
      </w:r>
      <w:r w:rsidRPr="009B7242">
        <w:rPr>
          <w:rFonts w:asciiTheme="majorEastAsia" w:eastAsiaTheme="majorEastAsia" w:hAnsiTheme="majorEastAsia" w:cs="楷体" w:hint="eastAsia"/>
          <w:sz w:val="21"/>
          <w:szCs w:val="21"/>
        </w:rPr>
        <w:t>。</w:t>
      </w:r>
      <w:r w:rsidR="005D76E1" w:rsidRPr="009B7242">
        <w:rPr>
          <w:rFonts w:asciiTheme="majorEastAsia" w:eastAsiaTheme="majorEastAsia" w:hAnsiTheme="majorEastAsia" w:cs="楷体" w:hint="eastAsia"/>
          <w:sz w:val="21"/>
          <w:szCs w:val="21"/>
        </w:rPr>
        <w:t>（</w:t>
      </w:r>
      <w:r w:rsidR="00486A62" w:rsidRPr="009B7242">
        <w:rPr>
          <w:rFonts w:asciiTheme="majorEastAsia" w:eastAsiaTheme="majorEastAsia" w:hAnsiTheme="majorEastAsia" w:cs="楷体" w:hint="eastAsia"/>
          <w:sz w:val="21"/>
          <w:szCs w:val="21"/>
        </w:rPr>
        <w:t>第一问1分，第二问2分</w:t>
      </w:r>
      <w:r w:rsidR="005D76E1" w:rsidRPr="009B7242">
        <w:rPr>
          <w:rFonts w:asciiTheme="majorEastAsia" w:eastAsiaTheme="majorEastAsia" w:hAnsiTheme="majorEastAsia" w:cs="楷体" w:hint="eastAsia"/>
          <w:sz w:val="21"/>
          <w:szCs w:val="21"/>
        </w:rPr>
        <w:t>）</w:t>
      </w:r>
    </w:p>
    <w:p w:rsidR="003B0195" w:rsidRPr="00BC28C4" w:rsidRDefault="003B0195" w:rsidP="00BC28C4">
      <w:pPr>
        <w:spacing w:line="220" w:lineRule="atLeast"/>
      </w:pPr>
      <w:r w:rsidRPr="00BC28C4">
        <w:rPr>
          <w:rFonts w:hint="eastAsia"/>
        </w:rPr>
        <w:t>四、</w:t>
      </w:r>
      <w:r w:rsidR="00BC28C4">
        <w:rPr>
          <w:rFonts w:hint="eastAsia"/>
        </w:rPr>
        <w:t>（</w:t>
      </w:r>
      <w:r w:rsidR="00BC28C4">
        <w:rPr>
          <w:rFonts w:hint="eastAsia"/>
        </w:rPr>
        <w:t>14</w:t>
      </w:r>
      <w:r w:rsidR="00BC28C4">
        <w:rPr>
          <w:rFonts w:hint="eastAsia"/>
        </w:rPr>
        <w:t>分）</w:t>
      </w:r>
    </w:p>
    <w:p w:rsidR="00681BCB" w:rsidRPr="00D67412" w:rsidRDefault="00681BCB" w:rsidP="007C031F">
      <w:pPr>
        <w:ind w:left="420" w:hangingChars="200" w:hanging="420"/>
        <w:textAlignment w:val="baseline"/>
        <w:rPr>
          <w:rFonts w:asciiTheme="majorEastAsia" w:eastAsiaTheme="majorEastAsia" w:hAnsiTheme="majorEastAsia"/>
          <w:sz w:val="21"/>
          <w:szCs w:val="21"/>
        </w:rPr>
      </w:pPr>
      <w:r w:rsidRPr="005B0C71">
        <w:rPr>
          <w:rFonts w:asciiTheme="majorEastAsia" w:eastAsiaTheme="majorEastAsia" w:hAnsiTheme="majorEastAsia" w:cs="楷体" w:hint="eastAsia"/>
          <w:sz w:val="21"/>
          <w:szCs w:val="21"/>
        </w:rPr>
        <w:t>1</w:t>
      </w:r>
      <w:r w:rsidR="0082513B">
        <w:rPr>
          <w:rFonts w:asciiTheme="majorEastAsia" w:eastAsiaTheme="majorEastAsia" w:hAnsiTheme="majorEastAsia" w:cs="楷体" w:hint="eastAsia"/>
          <w:sz w:val="21"/>
          <w:szCs w:val="21"/>
        </w:rPr>
        <w:t>9</w:t>
      </w:r>
      <w:r w:rsidRPr="005B0C71">
        <w:rPr>
          <w:rFonts w:asciiTheme="majorEastAsia" w:eastAsiaTheme="majorEastAsia" w:hAnsiTheme="majorEastAsia" w:cs="楷体" w:hint="eastAsia"/>
          <w:sz w:val="21"/>
          <w:szCs w:val="21"/>
        </w:rPr>
        <w:t>.</w:t>
      </w:r>
      <w:r w:rsidR="007C031F" w:rsidRPr="007C031F">
        <w:rPr>
          <w:rFonts w:asciiTheme="majorEastAsia" w:eastAsiaTheme="majorEastAsia" w:hAnsiTheme="majorEastAsia" w:hint="eastAsia"/>
          <w:sz w:val="21"/>
          <w:szCs w:val="21"/>
        </w:rPr>
        <w:t xml:space="preserve"> </w:t>
      </w:r>
      <w:r w:rsidR="007C031F" w:rsidRPr="00ED67E7">
        <w:rPr>
          <w:rFonts w:asciiTheme="majorEastAsia" w:eastAsiaTheme="majorEastAsia" w:hAnsiTheme="majorEastAsia" w:hint="eastAsia"/>
          <w:sz w:val="21"/>
          <w:szCs w:val="21"/>
        </w:rPr>
        <w:t>(</w:t>
      </w:r>
      <w:r w:rsidR="009B7242">
        <w:rPr>
          <w:rFonts w:asciiTheme="majorEastAsia" w:eastAsiaTheme="majorEastAsia" w:hAnsiTheme="majorEastAsia" w:hint="eastAsia"/>
          <w:sz w:val="21"/>
          <w:szCs w:val="21"/>
        </w:rPr>
        <w:t>2</w:t>
      </w:r>
      <w:r w:rsidR="007C031F" w:rsidRPr="00ED67E7">
        <w:rPr>
          <w:rFonts w:asciiTheme="majorEastAsia" w:eastAsiaTheme="majorEastAsia" w:hAnsiTheme="majorEastAsia" w:hint="eastAsia"/>
          <w:sz w:val="21"/>
          <w:szCs w:val="21"/>
        </w:rPr>
        <w:t>分)</w:t>
      </w:r>
      <w:r w:rsidRPr="005B0C71">
        <w:rPr>
          <w:rFonts w:asciiTheme="majorEastAsia" w:eastAsiaTheme="majorEastAsia" w:hAnsiTheme="majorEastAsia" w:cs="楷体" w:hint="eastAsia"/>
          <w:sz w:val="21"/>
          <w:szCs w:val="21"/>
        </w:rPr>
        <w:t>运用比喻，生动形象地写出了</w:t>
      </w:r>
      <w:r w:rsidR="009B7242">
        <w:rPr>
          <w:rFonts w:asciiTheme="majorEastAsia" w:eastAsiaTheme="majorEastAsia" w:hAnsiTheme="majorEastAsia" w:cs="楷体" w:hint="eastAsia"/>
          <w:sz w:val="21"/>
          <w:szCs w:val="21"/>
        </w:rPr>
        <w:t>现实</w:t>
      </w:r>
      <w:r w:rsidR="00475BDA">
        <w:rPr>
          <w:rFonts w:asciiTheme="majorEastAsia" w:eastAsiaTheme="majorEastAsia" w:hAnsiTheme="majorEastAsia" w:cs="楷体" w:hint="eastAsia"/>
          <w:sz w:val="21"/>
          <w:szCs w:val="21"/>
        </w:rPr>
        <w:t>的</w:t>
      </w:r>
      <w:r w:rsidR="00B40F98">
        <w:rPr>
          <w:rFonts w:asciiTheme="majorEastAsia" w:eastAsiaTheme="majorEastAsia" w:hAnsiTheme="majorEastAsia" w:cs="楷体" w:hint="eastAsia"/>
          <w:sz w:val="21"/>
          <w:szCs w:val="21"/>
        </w:rPr>
        <w:t>严酷</w:t>
      </w:r>
      <w:r w:rsidR="009B7242">
        <w:rPr>
          <w:rFonts w:asciiTheme="majorEastAsia" w:eastAsiaTheme="majorEastAsia" w:hAnsiTheme="majorEastAsia" w:cs="楷体" w:hint="eastAsia"/>
          <w:sz w:val="21"/>
          <w:szCs w:val="21"/>
        </w:rPr>
        <w:t>、困境的难捱</w:t>
      </w:r>
      <w:r w:rsidR="00450769">
        <w:rPr>
          <w:rFonts w:asciiTheme="majorEastAsia" w:eastAsiaTheme="majorEastAsia" w:hAnsiTheme="majorEastAsia" w:cs="楷体" w:hint="eastAsia"/>
          <w:sz w:val="21"/>
          <w:szCs w:val="21"/>
        </w:rPr>
        <w:t>，以及</w:t>
      </w:r>
      <w:r w:rsidRPr="005B0C71">
        <w:rPr>
          <w:rFonts w:asciiTheme="majorEastAsia" w:eastAsiaTheme="majorEastAsia" w:hAnsiTheme="majorEastAsia" w:cs="楷体" w:hint="eastAsia"/>
          <w:sz w:val="21"/>
          <w:szCs w:val="21"/>
        </w:rPr>
        <w:t>忘</w:t>
      </w:r>
      <w:r w:rsidR="008960DD">
        <w:rPr>
          <w:rFonts w:asciiTheme="majorEastAsia" w:eastAsiaTheme="majorEastAsia" w:hAnsiTheme="majorEastAsia" w:cs="楷体" w:hint="eastAsia"/>
          <w:sz w:val="21"/>
          <w:szCs w:val="21"/>
        </w:rPr>
        <w:t>记</w:t>
      </w:r>
      <w:r w:rsidRPr="005B0C71">
        <w:rPr>
          <w:rFonts w:asciiTheme="majorEastAsia" w:eastAsiaTheme="majorEastAsia" w:hAnsiTheme="majorEastAsia" w:cs="楷体" w:hint="eastAsia"/>
          <w:sz w:val="21"/>
          <w:szCs w:val="21"/>
        </w:rPr>
        <w:t>它</w:t>
      </w:r>
      <w:r w:rsidR="009B7242">
        <w:rPr>
          <w:rFonts w:asciiTheme="majorEastAsia" w:eastAsiaTheme="majorEastAsia" w:hAnsiTheme="majorEastAsia" w:cs="楷体" w:hint="eastAsia"/>
          <w:sz w:val="21"/>
          <w:szCs w:val="21"/>
        </w:rPr>
        <w:t>（转身）</w:t>
      </w:r>
      <w:r w:rsidR="006E4155">
        <w:rPr>
          <w:rFonts w:asciiTheme="majorEastAsia" w:eastAsiaTheme="majorEastAsia" w:hAnsiTheme="majorEastAsia" w:cs="楷体" w:hint="eastAsia"/>
          <w:sz w:val="21"/>
          <w:szCs w:val="21"/>
        </w:rPr>
        <w:t>后</w:t>
      </w:r>
      <w:r w:rsidR="00450769">
        <w:rPr>
          <w:rFonts w:asciiTheme="majorEastAsia" w:eastAsiaTheme="majorEastAsia" w:hAnsiTheme="majorEastAsia" w:cs="楷体" w:hint="eastAsia"/>
          <w:sz w:val="21"/>
          <w:szCs w:val="21"/>
        </w:rPr>
        <w:t>的</w:t>
      </w:r>
      <w:r w:rsidR="006C351A">
        <w:rPr>
          <w:rFonts w:asciiTheme="majorEastAsia" w:eastAsiaTheme="majorEastAsia" w:hAnsiTheme="majorEastAsia" w:cs="楷体" w:hint="eastAsia"/>
          <w:sz w:val="21"/>
          <w:szCs w:val="21"/>
        </w:rPr>
        <w:t>宁静</w:t>
      </w:r>
      <w:r w:rsidRPr="005B0C71">
        <w:rPr>
          <w:rFonts w:asciiTheme="majorEastAsia" w:eastAsiaTheme="majorEastAsia" w:hAnsiTheme="majorEastAsia" w:cs="楷体" w:hint="eastAsia"/>
          <w:sz w:val="21"/>
          <w:szCs w:val="21"/>
        </w:rPr>
        <w:t>美好。</w:t>
      </w:r>
    </w:p>
    <w:p w:rsidR="00681BCB" w:rsidRPr="005B0C71" w:rsidRDefault="002639F0" w:rsidP="007179D6">
      <w:pPr>
        <w:ind w:left="420" w:hangingChars="200" w:hanging="420"/>
        <w:textAlignment w:val="baseline"/>
        <w:rPr>
          <w:rFonts w:asciiTheme="majorEastAsia" w:eastAsiaTheme="majorEastAsia" w:hAnsiTheme="majorEastAsia" w:cs="楷体"/>
          <w:sz w:val="21"/>
          <w:szCs w:val="21"/>
        </w:rPr>
      </w:pPr>
      <w:r>
        <w:rPr>
          <w:rFonts w:asciiTheme="majorEastAsia" w:eastAsiaTheme="majorEastAsia" w:hAnsiTheme="majorEastAsia" w:cs="楷体" w:hint="eastAsia"/>
          <w:sz w:val="21"/>
          <w:szCs w:val="21"/>
        </w:rPr>
        <w:t>20</w:t>
      </w:r>
      <w:r w:rsidR="00681BCB" w:rsidRPr="005B0C71">
        <w:rPr>
          <w:rFonts w:asciiTheme="majorEastAsia" w:eastAsiaTheme="majorEastAsia" w:hAnsiTheme="majorEastAsia" w:cs="楷体" w:hint="eastAsia"/>
          <w:sz w:val="21"/>
          <w:szCs w:val="21"/>
        </w:rPr>
        <w:t>.</w:t>
      </w:r>
      <w:r w:rsidR="007C031F" w:rsidRPr="007C031F">
        <w:rPr>
          <w:rFonts w:asciiTheme="majorEastAsia" w:eastAsiaTheme="majorEastAsia" w:hAnsiTheme="majorEastAsia" w:hint="eastAsia"/>
          <w:sz w:val="21"/>
          <w:szCs w:val="21"/>
        </w:rPr>
        <w:t xml:space="preserve"> </w:t>
      </w:r>
      <w:r w:rsidR="007C031F" w:rsidRPr="00ED67E7">
        <w:rPr>
          <w:rFonts w:asciiTheme="majorEastAsia" w:eastAsiaTheme="majorEastAsia" w:hAnsiTheme="majorEastAsia" w:hint="eastAsia"/>
          <w:sz w:val="21"/>
          <w:szCs w:val="21"/>
        </w:rPr>
        <w:t>(</w:t>
      </w:r>
      <w:r w:rsidR="007C031F">
        <w:rPr>
          <w:rFonts w:asciiTheme="majorEastAsia" w:eastAsiaTheme="majorEastAsia" w:hAnsiTheme="majorEastAsia" w:hint="eastAsia"/>
          <w:sz w:val="21"/>
          <w:szCs w:val="21"/>
        </w:rPr>
        <w:t>3</w:t>
      </w:r>
      <w:r w:rsidR="007C031F" w:rsidRPr="00ED67E7">
        <w:rPr>
          <w:rFonts w:asciiTheme="majorEastAsia" w:eastAsiaTheme="majorEastAsia" w:hAnsiTheme="majorEastAsia" w:hint="eastAsia"/>
          <w:sz w:val="21"/>
          <w:szCs w:val="21"/>
        </w:rPr>
        <w:t>分)</w:t>
      </w:r>
      <w:r w:rsidR="008D1B75">
        <w:rPr>
          <w:rFonts w:asciiTheme="majorEastAsia" w:eastAsiaTheme="majorEastAsia" w:hAnsiTheme="majorEastAsia" w:hint="eastAsia"/>
          <w:sz w:val="21"/>
          <w:szCs w:val="21"/>
        </w:rPr>
        <w:t>语含双关，既指忘记身体上无关大碍的小病痛，又指</w:t>
      </w:r>
      <w:r w:rsidR="00B36FEB">
        <w:rPr>
          <w:rFonts w:asciiTheme="majorEastAsia" w:eastAsiaTheme="majorEastAsia" w:hAnsiTheme="majorEastAsia" w:hint="eastAsia"/>
          <w:sz w:val="21"/>
          <w:szCs w:val="21"/>
        </w:rPr>
        <w:t>忘掉生活中的误会伤害和不平</w:t>
      </w:r>
      <w:r w:rsidR="00A620D0">
        <w:rPr>
          <w:rFonts w:asciiTheme="majorEastAsia" w:eastAsiaTheme="majorEastAsia" w:hAnsiTheme="majorEastAsia" w:hint="eastAsia"/>
          <w:sz w:val="21"/>
          <w:szCs w:val="21"/>
        </w:rPr>
        <w:t>等</w:t>
      </w:r>
      <w:r w:rsidR="00B36FEB">
        <w:rPr>
          <w:rFonts w:asciiTheme="majorEastAsia" w:eastAsiaTheme="majorEastAsia" w:hAnsiTheme="majorEastAsia" w:hint="eastAsia"/>
          <w:sz w:val="21"/>
          <w:szCs w:val="21"/>
        </w:rPr>
        <w:t>。</w:t>
      </w:r>
      <w:r w:rsidR="00A8752E">
        <w:rPr>
          <w:rFonts w:asciiTheme="majorEastAsia" w:eastAsiaTheme="majorEastAsia" w:hAnsiTheme="majorEastAsia" w:hint="eastAsia"/>
          <w:sz w:val="21"/>
          <w:szCs w:val="21"/>
        </w:rPr>
        <w:t>富有悬念，吸引读者。</w:t>
      </w:r>
      <w:r w:rsidR="00681BCB" w:rsidRPr="005B0C71">
        <w:rPr>
          <w:rFonts w:asciiTheme="majorEastAsia" w:eastAsiaTheme="majorEastAsia" w:hAnsiTheme="majorEastAsia" w:cs="楷体" w:hint="eastAsia"/>
          <w:sz w:val="21"/>
          <w:szCs w:val="21"/>
        </w:rPr>
        <w:t>点明文章的主题。</w:t>
      </w:r>
    </w:p>
    <w:p w:rsidR="00681BCB" w:rsidRPr="005B0C71" w:rsidRDefault="00681BCB" w:rsidP="004E744B">
      <w:pPr>
        <w:ind w:left="420" w:hangingChars="200" w:hanging="420"/>
        <w:textAlignment w:val="baseline"/>
        <w:rPr>
          <w:rFonts w:asciiTheme="majorEastAsia" w:eastAsiaTheme="majorEastAsia" w:hAnsiTheme="majorEastAsia" w:cs="楷体"/>
          <w:sz w:val="21"/>
          <w:szCs w:val="21"/>
        </w:rPr>
      </w:pPr>
      <w:r w:rsidRPr="005B0C71">
        <w:rPr>
          <w:rFonts w:asciiTheme="majorEastAsia" w:eastAsiaTheme="majorEastAsia" w:hAnsiTheme="majorEastAsia" w:cs="楷体" w:hint="eastAsia"/>
          <w:sz w:val="21"/>
          <w:szCs w:val="21"/>
        </w:rPr>
        <w:t>2</w:t>
      </w:r>
      <w:r w:rsidR="003F261B">
        <w:rPr>
          <w:rFonts w:asciiTheme="majorEastAsia" w:eastAsiaTheme="majorEastAsia" w:hAnsiTheme="majorEastAsia" w:cs="楷体" w:hint="eastAsia"/>
          <w:sz w:val="21"/>
          <w:szCs w:val="21"/>
        </w:rPr>
        <w:t>1</w:t>
      </w:r>
      <w:r w:rsidRPr="005B0C71">
        <w:rPr>
          <w:rFonts w:asciiTheme="majorEastAsia" w:eastAsiaTheme="majorEastAsia" w:hAnsiTheme="majorEastAsia" w:cs="楷体" w:hint="eastAsia"/>
          <w:sz w:val="21"/>
          <w:szCs w:val="21"/>
        </w:rPr>
        <w:t>.</w:t>
      </w:r>
      <w:r w:rsidR="007C031F" w:rsidRPr="007C031F">
        <w:rPr>
          <w:rFonts w:asciiTheme="majorEastAsia" w:eastAsiaTheme="majorEastAsia" w:hAnsiTheme="majorEastAsia" w:hint="eastAsia"/>
          <w:sz w:val="21"/>
          <w:szCs w:val="21"/>
        </w:rPr>
        <w:t xml:space="preserve"> </w:t>
      </w:r>
      <w:r w:rsidR="007C031F" w:rsidRPr="00ED67E7">
        <w:rPr>
          <w:rFonts w:asciiTheme="majorEastAsia" w:eastAsiaTheme="majorEastAsia" w:hAnsiTheme="majorEastAsia" w:hint="eastAsia"/>
          <w:sz w:val="21"/>
          <w:szCs w:val="21"/>
        </w:rPr>
        <w:t>(</w:t>
      </w:r>
      <w:r w:rsidR="007C031F">
        <w:rPr>
          <w:rFonts w:asciiTheme="majorEastAsia" w:eastAsiaTheme="majorEastAsia" w:hAnsiTheme="majorEastAsia" w:hint="eastAsia"/>
          <w:sz w:val="21"/>
          <w:szCs w:val="21"/>
        </w:rPr>
        <w:t>3</w:t>
      </w:r>
      <w:r w:rsidR="007C031F" w:rsidRPr="00ED67E7">
        <w:rPr>
          <w:rFonts w:asciiTheme="majorEastAsia" w:eastAsiaTheme="majorEastAsia" w:hAnsiTheme="majorEastAsia" w:hint="eastAsia"/>
          <w:sz w:val="21"/>
          <w:szCs w:val="21"/>
        </w:rPr>
        <w:t>分)</w:t>
      </w:r>
      <w:r w:rsidR="0089281D">
        <w:rPr>
          <w:rFonts w:asciiTheme="majorEastAsia" w:eastAsiaTheme="majorEastAsia" w:hAnsiTheme="majorEastAsia" w:cs="楷体" w:hint="eastAsia"/>
          <w:sz w:val="21"/>
          <w:szCs w:val="21"/>
        </w:rPr>
        <w:t>补充交代</w:t>
      </w:r>
      <w:r w:rsidRPr="005B0C71">
        <w:rPr>
          <w:rFonts w:asciiTheme="majorEastAsia" w:eastAsiaTheme="majorEastAsia" w:hAnsiTheme="majorEastAsia" w:cs="楷体" w:hint="eastAsia"/>
          <w:sz w:val="21"/>
          <w:szCs w:val="21"/>
        </w:rPr>
        <w:t>老中医</w:t>
      </w:r>
      <w:r w:rsidR="00352318">
        <w:rPr>
          <w:rFonts w:asciiTheme="majorEastAsia" w:eastAsiaTheme="majorEastAsia" w:hAnsiTheme="majorEastAsia" w:cs="楷体" w:hint="eastAsia"/>
          <w:sz w:val="21"/>
          <w:szCs w:val="21"/>
        </w:rPr>
        <w:t>生活经历，点明他“</w:t>
      </w:r>
      <w:r w:rsidR="00352318" w:rsidRPr="005B0C71">
        <w:rPr>
          <w:rFonts w:asciiTheme="majorEastAsia" w:eastAsiaTheme="majorEastAsia" w:hAnsiTheme="majorEastAsia" w:cs="楷体" w:hint="eastAsia"/>
          <w:sz w:val="21"/>
          <w:szCs w:val="21"/>
        </w:rPr>
        <w:t>善于忘记</w:t>
      </w:r>
      <w:r w:rsidR="00352318">
        <w:rPr>
          <w:rFonts w:asciiTheme="majorEastAsia" w:eastAsiaTheme="majorEastAsia" w:hAnsiTheme="majorEastAsia" w:cs="楷体" w:hint="eastAsia"/>
          <w:sz w:val="21"/>
          <w:szCs w:val="21"/>
        </w:rPr>
        <w:t>”</w:t>
      </w:r>
      <w:r w:rsidRPr="005B0C71">
        <w:rPr>
          <w:rFonts w:asciiTheme="majorEastAsia" w:eastAsiaTheme="majorEastAsia" w:hAnsiTheme="majorEastAsia" w:cs="楷体" w:hint="eastAsia"/>
          <w:sz w:val="21"/>
          <w:szCs w:val="21"/>
        </w:rPr>
        <w:t>的</w:t>
      </w:r>
      <w:r w:rsidR="00CD1E0F">
        <w:rPr>
          <w:rFonts w:asciiTheme="majorEastAsia" w:eastAsiaTheme="majorEastAsia" w:hAnsiTheme="majorEastAsia" w:cs="楷体" w:hint="eastAsia"/>
          <w:sz w:val="21"/>
          <w:szCs w:val="21"/>
        </w:rPr>
        <w:t>成</w:t>
      </w:r>
      <w:r w:rsidRPr="005B0C71">
        <w:rPr>
          <w:rFonts w:asciiTheme="majorEastAsia" w:eastAsiaTheme="majorEastAsia" w:hAnsiTheme="majorEastAsia" w:cs="楷体" w:hint="eastAsia"/>
          <w:sz w:val="21"/>
          <w:szCs w:val="21"/>
        </w:rPr>
        <w:t>因</w:t>
      </w:r>
      <w:r w:rsidR="009B640E">
        <w:rPr>
          <w:rFonts w:asciiTheme="majorEastAsia" w:eastAsiaTheme="majorEastAsia" w:hAnsiTheme="majorEastAsia" w:cs="楷体" w:hint="eastAsia"/>
          <w:sz w:val="21"/>
          <w:szCs w:val="21"/>
        </w:rPr>
        <w:t>。丰富老中医的形象，突出他达观知足的个性特点。</w:t>
      </w:r>
      <w:r w:rsidRPr="005B0C71">
        <w:rPr>
          <w:rFonts w:asciiTheme="majorEastAsia" w:eastAsiaTheme="majorEastAsia" w:hAnsiTheme="majorEastAsia" w:cs="楷体" w:hint="eastAsia"/>
          <w:sz w:val="21"/>
          <w:szCs w:val="21"/>
        </w:rPr>
        <w:t>呼应</w:t>
      </w:r>
      <w:r w:rsidR="00FC1B9B">
        <w:rPr>
          <w:rFonts w:asciiTheme="majorEastAsia" w:eastAsiaTheme="majorEastAsia" w:hAnsiTheme="majorEastAsia" w:cs="楷体" w:hint="eastAsia"/>
          <w:sz w:val="21"/>
          <w:szCs w:val="21"/>
        </w:rPr>
        <w:t>题目，再次点明</w:t>
      </w:r>
      <w:r w:rsidRPr="005B0C71">
        <w:rPr>
          <w:rFonts w:asciiTheme="majorEastAsia" w:eastAsiaTheme="majorEastAsia" w:hAnsiTheme="majorEastAsia" w:cs="楷体" w:hint="eastAsia"/>
          <w:sz w:val="21"/>
          <w:szCs w:val="21"/>
        </w:rPr>
        <w:t>主题。</w:t>
      </w:r>
      <w:r w:rsidR="00B86AE5">
        <w:rPr>
          <w:rFonts w:asciiTheme="majorEastAsia" w:eastAsiaTheme="majorEastAsia" w:hAnsiTheme="majorEastAsia" w:cs="宋体" w:hint="eastAsia"/>
          <w:sz w:val="21"/>
          <w:szCs w:val="21"/>
        </w:rPr>
        <w:t>（答出一点给2分，答出两点给3分）</w:t>
      </w:r>
    </w:p>
    <w:p w:rsidR="00681BCB" w:rsidRDefault="00681BCB" w:rsidP="004E744B">
      <w:pPr>
        <w:ind w:left="420" w:hangingChars="200" w:hanging="420"/>
        <w:textAlignment w:val="baseline"/>
        <w:rPr>
          <w:rFonts w:asciiTheme="majorEastAsia" w:eastAsiaTheme="majorEastAsia" w:hAnsiTheme="majorEastAsia" w:cs="楷体" w:hint="eastAsia"/>
          <w:sz w:val="21"/>
          <w:szCs w:val="21"/>
        </w:rPr>
      </w:pPr>
      <w:r w:rsidRPr="005B0C71">
        <w:rPr>
          <w:rFonts w:asciiTheme="majorEastAsia" w:eastAsiaTheme="majorEastAsia" w:hAnsiTheme="majorEastAsia" w:cs="楷体" w:hint="eastAsia"/>
          <w:sz w:val="21"/>
          <w:szCs w:val="21"/>
        </w:rPr>
        <w:t>2</w:t>
      </w:r>
      <w:r w:rsidR="007C031F">
        <w:rPr>
          <w:rFonts w:asciiTheme="majorEastAsia" w:eastAsiaTheme="majorEastAsia" w:hAnsiTheme="majorEastAsia" w:cs="楷体" w:hint="eastAsia"/>
          <w:sz w:val="21"/>
          <w:szCs w:val="21"/>
        </w:rPr>
        <w:t>2</w:t>
      </w:r>
      <w:r w:rsidRPr="005B0C71">
        <w:rPr>
          <w:rFonts w:asciiTheme="majorEastAsia" w:eastAsiaTheme="majorEastAsia" w:hAnsiTheme="majorEastAsia" w:cs="楷体" w:hint="eastAsia"/>
          <w:sz w:val="21"/>
          <w:szCs w:val="21"/>
        </w:rPr>
        <w:t>.</w:t>
      </w:r>
      <w:r w:rsidR="007C031F" w:rsidRPr="007C031F">
        <w:rPr>
          <w:rFonts w:asciiTheme="majorEastAsia" w:eastAsiaTheme="majorEastAsia" w:hAnsiTheme="majorEastAsia" w:hint="eastAsia"/>
          <w:sz w:val="21"/>
          <w:szCs w:val="21"/>
        </w:rPr>
        <w:t xml:space="preserve"> </w:t>
      </w:r>
      <w:r w:rsidR="007C031F" w:rsidRPr="00ED67E7">
        <w:rPr>
          <w:rFonts w:asciiTheme="majorEastAsia" w:eastAsiaTheme="majorEastAsia" w:hAnsiTheme="majorEastAsia" w:hint="eastAsia"/>
          <w:sz w:val="21"/>
          <w:szCs w:val="21"/>
        </w:rPr>
        <w:t>(</w:t>
      </w:r>
      <w:r w:rsidR="007C031F">
        <w:rPr>
          <w:rFonts w:asciiTheme="majorEastAsia" w:eastAsiaTheme="majorEastAsia" w:hAnsiTheme="majorEastAsia" w:hint="eastAsia"/>
          <w:sz w:val="21"/>
          <w:szCs w:val="21"/>
        </w:rPr>
        <w:t>3</w:t>
      </w:r>
      <w:r w:rsidR="007C031F" w:rsidRPr="00ED67E7">
        <w:rPr>
          <w:rFonts w:asciiTheme="majorEastAsia" w:eastAsiaTheme="majorEastAsia" w:hAnsiTheme="majorEastAsia" w:hint="eastAsia"/>
          <w:sz w:val="21"/>
          <w:szCs w:val="21"/>
        </w:rPr>
        <w:t>分)</w:t>
      </w:r>
      <w:r w:rsidRPr="005B0C71">
        <w:rPr>
          <w:rFonts w:asciiTheme="majorEastAsia" w:eastAsiaTheme="majorEastAsia" w:hAnsiTheme="majorEastAsia" w:cs="楷体" w:hint="eastAsia"/>
          <w:sz w:val="21"/>
          <w:szCs w:val="21"/>
        </w:rPr>
        <w:t>温雅宽厚</w:t>
      </w:r>
      <w:r w:rsidR="007C031F">
        <w:rPr>
          <w:rFonts w:asciiTheme="majorEastAsia" w:eastAsiaTheme="majorEastAsia" w:hAnsiTheme="majorEastAsia" w:cs="楷体" w:hint="eastAsia"/>
          <w:sz w:val="21"/>
          <w:szCs w:val="21"/>
        </w:rPr>
        <w:t>，</w:t>
      </w:r>
      <w:r w:rsidRPr="005B0C71">
        <w:rPr>
          <w:rFonts w:asciiTheme="majorEastAsia" w:eastAsiaTheme="majorEastAsia" w:hAnsiTheme="majorEastAsia" w:cs="楷体" w:hint="eastAsia"/>
          <w:sz w:val="21"/>
          <w:szCs w:val="21"/>
        </w:rPr>
        <w:t>达观</w:t>
      </w:r>
      <w:r w:rsidR="007C031F">
        <w:rPr>
          <w:rFonts w:asciiTheme="majorEastAsia" w:eastAsiaTheme="majorEastAsia" w:hAnsiTheme="majorEastAsia" w:cs="楷体" w:hint="eastAsia"/>
          <w:sz w:val="21"/>
          <w:szCs w:val="21"/>
        </w:rPr>
        <w:t>知足</w:t>
      </w:r>
      <w:r w:rsidR="00340EE4">
        <w:rPr>
          <w:rFonts w:asciiTheme="majorEastAsia" w:eastAsiaTheme="majorEastAsia" w:hAnsiTheme="majorEastAsia" w:cs="楷体" w:hint="eastAsia"/>
          <w:sz w:val="21"/>
          <w:szCs w:val="21"/>
        </w:rPr>
        <w:t>，</w:t>
      </w:r>
      <w:r w:rsidR="00F52AC4">
        <w:rPr>
          <w:rFonts w:asciiTheme="majorEastAsia" w:eastAsiaTheme="majorEastAsia" w:hAnsiTheme="majorEastAsia" w:cs="楷体" w:hint="eastAsia"/>
          <w:sz w:val="21"/>
          <w:szCs w:val="21"/>
        </w:rPr>
        <w:t>充满了生活</w:t>
      </w:r>
      <w:r w:rsidRPr="005B0C71">
        <w:rPr>
          <w:rFonts w:asciiTheme="majorEastAsia" w:eastAsiaTheme="majorEastAsia" w:hAnsiTheme="majorEastAsia" w:cs="楷体" w:hint="eastAsia"/>
          <w:sz w:val="21"/>
          <w:szCs w:val="21"/>
        </w:rPr>
        <w:t>智慧</w:t>
      </w:r>
      <w:r w:rsidR="00340EE4">
        <w:rPr>
          <w:rFonts w:asciiTheme="majorEastAsia" w:eastAsiaTheme="majorEastAsia" w:hAnsiTheme="majorEastAsia" w:cs="楷体" w:hint="eastAsia"/>
          <w:sz w:val="21"/>
          <w:szCs w:val="21"/>
        </w:rPr>
        <w:t>的老中医</w:t>
      </w:r>
      <w:r w:rsidR="00075B2C">
        <w:rPr>
          <w:rFonts w:asciiTheme="majorEastAsia" w:eastAsiaTheme="majorEastAsia" w:hAnsiTheme="majorEastAsia" w:cs="楷体" w:hint="eastAsia"/>
          <w:sz w:val="21"/>
          <w:szCs w:val="21"/>
        </w:rPr>
        <w:t>。</w:t>
      </w:r>
      <w:r w:rsidR="00F52AC4">
        <w:rPr>
          <w:rFonts w:ascii="宋体" w:eastAsia="宋体" w:hAnsi="宋体" w:cs="Times New Roman" w:hint="eastAsia"/>
          <w:sz w:val="21"/>
          <w:szCs w:val="21"/>
        </w:rPr>
        <w:t>（意思对即可）</w:t>
      </w:r>
    </w:p>
    <w:p w:rsidR="00F11220" w:rsidRDefault="00075B2C" w:rsidP="00F11220">
      <w:pPr>
        <w:ind w:left="420" w:hangingChars="200" w:hanging="420"/>
        <w:textAlignment w:val="baseline"/>
        <w:rPr>
          <w:rFonts w:asciiTheme="majorEastAsia" w:eastAsiaTheme="majorEastAsia" w:hAnsiTheme="majorEastAsia" w:cs="楷体" w:hint="eastAsia"/>
          <w:sz w:val="21"/>
          <w:szCs w:val="21"/>
        </w:rPr>
      </w:pPr>
      <w:r w:rsidRPr="00F52AC4">
        <w:rPr>
          <w:rFonts w:asciiTheme="majorEastAsia" w:eastAsiaTheme="majorEastAsia" w:hAnsiTheme="majorEastAsia" w:cs="楷体" w:hint="eastAsia"/>
          <w:sz w:val="21"/>
          <w:szCs w:val="21"/>
        </w:rPr>
        <w:t xml:space="preserve">23. </w:t>
      </w:r>
      <w:r w:rsidR="00F52AC4" w:rsidRPr="00F52AC4">
        <w:rPr>
          <w:rFonts w:asciiTheme="majorEastAsia" w:eastAsiaTheme="majorEastAsia" w:hAnsiTheme="majorEastAsia" w:cs="楷体" w:hint="eastAsia"/>
          <w:sz w:val="21"/>
          <w:szCs w:val="21"/>
        </w:rPr>
        <w:t>(3分)</w:t>
      </w:r>
      <w:r w:rsidR="008D1B75" w:rsidRPr="00F52AC4">
        <w:rPr>
          <w:rFonts w:asciiTheme="majorEastAsia" w:eastAsiaTheme="majorEastAsia" w:hAnsiTheme="majorEastAsia" w:cs="楷体" w:hint="eastAsia"/>
          <w:sz w:val="21"/>
          <w:szCs w:val="21"/>
        </w:rPr>
        <w:t>不是。</w:t>
      </w:r>
      <w:r w:rsidR="00654D3C" w:rsidRPr="00F52AC4">
        <w:rPr>
          <w:rFonts w:asciiTheme="majorEastAsia" w:eastAsiaTheme="majorEastAsia" w:hAnsiTheme="majorEastAsia" w:cs="楷体" w:hint="eastAsia"/>
          <w:sz w:val="21"/>
          <w:szCs w:val="21"/>
        </w:rPr>
        <w:t>对于自己改变不了无法挽回的事情或生活中的猜忌误会等固然可以忘记，但直面挫折是一种勇气，积极应对、战胜困难</w:t>
      </w:r>
      <w:r w:rsidR="00F52AC4">
        <w:rPr>
          <w:rFonts w:asciiTheme="majorEastAsia" w:eastAsiaTheme="majorEastAsia" w:hAnsiTheme="majorEastAsia" w:cs="楷体" w:hint="eastAsia"/>
          <w:sz w:val="21"/>
          <w:szCs w:val="21"/>
        </w:rPr>
        <w:t>也</w:t>
      </w:r>
      <w:r w:rsidR="00654D3C" w:rsidRPr="00F52AC4">
        <w:rPr>
          <w:rFonts w:asciiTheme="majorEastAsia" w:eastAsiaTheme="majorEastAsia" w:hAnsiTheme="majorEastAsia" w:cs="楷体" w:hint="eastAsia"/>
          <w:sz w:val="21"/>
          <w:szCs w:val="21"/>
        </w:rPr>
        <w:t>是人生道路上一道亮丽的风景。</w:t>
      </w:r>
    </w:p>
    <w:p w:rsidR="00F11220" w:rsidRPr="00F52AC4" w:rsidRDefault="00F11220" w:rsidP="00F11220">
      <w:pPr>
        <w:ind w:firstLineChars="150" w:firstLine="315"/>
        <w:textAlignment w:val="baseline"/>
        <w:rPr>
          <w:rFonts w:asciiTheme="majorEastAsia" w:eastAsiaTheme="majorEastAsia" w:hAnsiTheme="majorEastAsia" w:cs="楷体"/>
          <w:sz w:val="21"/>
          <w:szCs w:val="21"/>
        </w:rPr>
      </w:pPr>
      <w:r>
        <w:rPr>
          <w:rFonts w:asciiTheme="majorEastAsia" w:eastAsiaTheme="majorEastAsia" w:hAnsiTheme="majorEastAsia" w:cs="楷体" w:hint="eastAsia"/>
          <w:sz w:val="21"/>
          <w:szCs w:val="21"/>
        </w:rPr>
        <w:t>（表明态度1分，说出见解2分，观点明确合理，语句通顺即可。答“是”该题不给分）</w:t>
      </w:r>
    </w:p>
    <w:p w:rsidR="00F773F6" w:rsidRDefault="005B0C71" w:rsidP="009C260C">
      <w:pPr>
        <w:spacing w:line="220" w:lineRule="atLeast"/>
        <w:jc w:val="center"/>
      </w:pPr>
      <w:r>
        <w:rPr>
          <w:rFonts w:hint="eastAsia"/>
        </w:rPr>
        <w:t>第三部分</w:t>
      </w:r>
      <w:r w:rsidR="009C260C">
        <w:rPr>
          <w:rFonts w:hint="eastAsia"/>
        </w:rPr>
        <w:t>（</w:t>
      </w:r>
      <w:r w:rsidR="009C260C">
        <w:rPr>
          <w:rFonts w:hint="eastAsia"/>
        </w:rPr>
        <w:t>24</w:t>
      </w:r>
      <w:r w:rsidR="009C260C">
        <w:rPr>
          <w:rFonts w:hint="eastAsia"/>
        </w:rPr>
        <w:t>题</w:t>
      </w:r>
      <w:r w:rsidR="009C260C">
        <w:rPr>
          <w:rFonts w:hint="eastAsia"/>
        </w:rPr>
        <w:t xml:space="preserve">  50</w:t>
      </w:r>
      <w:r w:rsidR="009C260C">
        <w:rPr>
          <w:rFonts w:hint="eastAsia"/>
        </w:rPr>
        <w:t>分）</w:t>
      </w:r>
    </w:p>
    <w:p w:rsidR="005B0C71" w:rsidRDefault="005B0C71" w:rsidP="009C260C">
      <w:pPr>
        <w:textAlignment w:val="baseline"/>
        <w:rPr>
          <w:rFonts w:asciiTheme="majorEastAsia" w:eastAsiaTheme="majorEastAsia" w:hAnsiTheme="majorEastAsia" w:cs="楷体" w:hint="eastAsia"/>
          <w:sz w:val="21"/>
          <w:szCs w:val="21"/>
        </w:rPr>
      </w:pPr>
      <w:r w:rsidRPr="009C260C">
        <w:rPr>
          <w:rFonts w:asciiTheme="majorEastAsia" w:eastAsiaTheme="majorEastAsia" w:hAnsiTheme="majorEastAsia" w:cs="楷体" w:hint="eastAsia"/>
          <w:sz w:val="21"/>
          <w:szCs w:val="21"/>
        </w:rPr>
        <w:t>2</w:t>
      </w:r>
      <w:r w:rsidR="009C260C" w:rsidRPr="009C260C">
        <w:rPr>
          <w:rFonts w:asciiTheme="majorEastAsia" w:eastAsiaTheme="majorEastAsia" w:hAnsiTheme="majorEastAsia" w:cs="楷体" w:hint="eastAsia"/>
          <w:sz w:val="21"/>
          <w:szCs w:val="21"/>
        </w:rPr>
        <w:t>4</w:t>
      </w:r>
      <w:r w:rsidRPr="009C260C">
        <w:rPr>
          <w:rFonts w:asciiTheme="majorEastAsia" w:eastAsiaTheme="majorEastAsia" w:hAnsiTheme="majorEastAsia" w:cs="楷体" w:hint="eastAsia"/>
          <w:sz w:val="21"/>
          <w:szCs w:val="21"/>
        </w:rPr>
        <w:t>.</w:t>
      </w:r>
      <w:r w:rsidR="009C260C">
        <w:rPr>
          <w:rFonts w:asciiTheme="majorEastAsia" w:eastAsiaTheme="majorEastAsia" w:hAnsiTheme="majorEastAsia" w:cs="楷体" w:hint="eastAsia"/>
          <w:sz w:val="21"/>
          <w:szCs w:val="21"/>
        </w:rPr>
        <w:t>（50分）</w:t>
      </w:r>
    </w:p>
    <w:p w:rsidR="009C260C" w:rsidRPr="009C260C" w:rsidRDefault="009C260C" w:rsidP="009C260C">
      <w:pPr>
        <w:textAlignment w:val="baseline"/>
        <w:rPr>
          <w:rFonts w:asciiTheme="majorEastAsia" w:eastAsiaTheme="majorEastAsia" w:hAnsiTheme="majorEastAsia" w:cs="楷体"/>
          <w:sz w:val="21"/>
          <w:szCs w:val="21"/>
        </w:rPr>
      </w:pPr>
      <w:r>
        <w:rPr>
          <w:rFonts w:asciiTheme="majorEastAsia" w:eastAsiaTheme="majorEastAsia" w:hAnsiTheme="majorEastAsia" w:cs="楷体" w:hint="eastAsia"/>
          <w:sz w:val="21"/>
          <w:szCs w:val="21"/>
        </w:rPr>
        <w:t xml:space="preserve">   依据中考评卷标准给分</w:t>
      </w:r>
    </w:p>
    <w:sectPr w:rsidR="009C260C" w:rsidRPr="009C260C"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ADF" w:rsidRDefault="006A6ADF" w:rsidP="002A1D8E">
      <w:pPr>
        <w:spacing w:after="0"/>
      </w:pPr>
      <w:r>
        <w:separator/>
      </w:r>
    </w:p>
  </w:endnote>
  <w:endnote w:type="continuationSeparator" w:id="0">
    <w:p w:rsidR="006A6ADF" w:rsidRDefault="006A6ADF" w:rsidP="002A1D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ADF" w:rsidRDefault="006A6ADF" w:rsidP="002A1D8E">
      <w:pPr>
        <w:spacing w:after="0"/>
      </w:pPr>
      <w:r>
        <w:separator/>
      </w:r>
    </w:p>
  </w:footnote>
  <w:footnote w:type="continuationSeparator" w:id="0">
    <w:p w:rsidR="006A6ADF" w:rsidRDefault="006A6ADF" w:rsidP="002A1D8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B2151"/>
    <w:multiLevelType w:val="hybridMultilevel"/>
    <w:tmpl w:val="536226FA"/>
    <w:lvl w:ilvl="0" w:tplc="B93CD96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04910"/>
    <w:rsid w:val="00010311"/>
    <w:rsid w:val="000501B3"/>
    <w:rsid w:val="00075B2C"/>
    <w:rsid w:val="000A5A9B"/>
    <w:rsid w:val="000C5030"/>
    <w:rsid w:val="000E234A"/>
    <w:rsid w:val="000E5D3C"/>
    <w:rsid w:val="000F017C"/>
    <w:rsid w:val="001029C9"/>
    <w:rsid w:val="00143652"/>
    <w:rsid w:val="001758AA"/>
    <w:rsid w:val="001B5AEB"/>
    <w:rsid w:val="00200D83"/>
    <w:rsid w:val="002212A2"/>
    <w:rsid w:val="002639F0"/>
    <w:rsid w:val="002834E4"/>
    <w:rsid w:val="002A1D8E"/>
    <w:rsid w:val="002B311F"/>
    <w:rsid w:val="002F5D76"/>
    <w:rsid w:val="00323B43"/>
    <w:rsid w:val="003309CD"/>
    <w:rsid w:val="00340EE4"/>
    <w:rsid w:val="00352318"/>
    <w:rsid w:val="003900F0"/>
    <w:rsid w:val="003B0195"/>
    <w:rsid w:val="003C2AE3"/>
    <w:rsid w:val="003D37D8"/>
    <w:rsid w:val="003F261B"/>
    <w:rsid w:val="003F2732"/>
    <w:rsid w:val="00401D52"/>
    <w:rsid w:val="00426133"/>
    <w:rsid w:val="004355B6"/>
    <w:rsid w:val="004358AB"/>
    <w:rsid w:val="00450769"/>
    <w:rsid w:val="00452C47"/>
    <w:rsid w:val="00475BDA"/>
    <w:rsid w:val="00480A4E"/>
    <w:rsid w:val="00486A62"/>
    <w:rsid w:val="004A645D"/>
    <w:rsid w:val="004E51EC"/>
    <w:rsid w:val="004E744B"/>
    <w:rsid w:val="005208A2"/>
    <w:rsid w:val="00541B10"/>
    <w:rsid w:val="005849AC"/>
    <w:rsid w:val="005B0C71"/>
    <w:rsid w:val="005D0BC1"/>
    <w:rsid w:val="005D76E1"/>
    <w:rsid w:val="005F7279"/>
    <w:rsid w:val="00634FBB"/>
    <w:rsid w:val="00654D3C"/>
    <w:rsid w:val="00680BED"/>
    <w:rsid w:val="00681BCB"/>
    <w:rsid w:val="00697EC1"/>
    <w:rsid w:val="006A6ADF"/>
    <w:rsid w:val="006B68F8"/>
    <w:rsid w:val="006C351A"/>
    <w:rsid w:val="006D7639"/>
    <w:rsid w:val="006E4155"/>
    <w:rsid w:val="006F06C3"/>
    <w:rsid w:val="006F0D02"/>
    <w:rsid w:val="007179D6"/>
    <w:rsid w:val="0073659A"/>
    <w:rsid w:val="0079555E"/>
    <w:rsid w:val="007B1A0B"/>
    <w:rsid w:val="007B6753"/>
    <w:rsid w:val="007C031F"/>
    <w:rsid w:val="007E5781"/>
    <w:rsid w:val="007E5A5C"/>
    <w:rsid w:val="007F346E"/>
    <w:rsid w:val="0082513B"/>
    <w:rsid w:val="0089281D"/>
    <w:rsid w:val="008960DD"/>
    <w:rsid w:val="008B23F1"/>
    <w:rsid w:val="008B7726"/>
    <w:rsid w:val="008C13CC"/>
    <w:rsid w:val="008D1B75"/>
    <w:rsid w:val="008E5432"/>
    <w:rsid w:val="008F21B7"/>
    <w:rsid w:val="00933815"/>
    <w:rsid w:val="009B5981"/>
    <w:rsid w:val="009B640E"/>
    <w:rsid w:val="009B7242"/>
    <w:rsid w:val="009C260C"/>
    <w:rsid w:val="009F2F87"/>
    <w:rsid w:val="00A4343E"/>
    <w:rsid w:val="00A620D0"/>
    <w:rsid w:val="00A81196"/>
    <w:rsid w:val="00A86FF5"/>
    <w:rsid w:val="00A8752E"/>
    <w:rsid w:val="00AA28C4"/>
    <w:rsid w:val="00AB41A4"/>
    <w:rsid w:val="00AD0AA1"/>
    <w:rsid w:val="00B01904"/>
    <w:rsid w:val="00B13179"/>
    <w:rsid w:val="00B2528D"/>
    <w:rsid w:val="00B36FEB"/>
    <w:rsid w:val="00B40F98"/>
    <w:rsid w:val="00B86AE5"/>
    <w:rsid w:val="00B97E55"/>
    <w:rsid w:val="00BC28C4"/>
    <w:rsid w:val="00C17110"/>
    <w:rsid w:val="00C6052D"/>
    <w:rsid w:val="00CD1E0F"/>
    <w:rsid w:val="00D247B7"/>
    <w:rsid w:val="00D24847"/>
    <w:rsid w:val="00D31D50"/>
    <w:rsid w:val="00D67412"/>
    <w:rsid w:val="00D76DB3"/>
    <w:rsid w:val="00D81DFC"/>
    <w:rsid w:val="00D843B4"/>
    <w:rsid w:val="00D855B3"/>
    <w:rsid w:val="00D9559A"/>
    <w:rsid w:val="00DD1CD4"/>
    <w:rsid w:val="00DF1DCC"/>
    <w:rsid w:val="00E001D1"/>
    <w:rsid w:val="00E2501C"/>
    <w:rsid w:val="00E452D1"/>
    <w:rsid w:val="00EA6E44"/>
    <w:rsid w:val="00ED2FDC"/>
    <w:rsid w:val="00ED67E7"/>
    <w:rsid w:val="00EF49DB"/>
    <w:rsid w:val="00F11220"/>
    <w:rsid w:val="00F1541F"/>
    <w:rsid w:val="00F46040"/>
    <w:rsid w:val="00F502DA"/>
    <w:rsid w:val="00F52AC4"/>
    <w:rsid w:val="00F773F6"/>
    <w:rsid w:val="00F77548"/>
    <w:rsid w:val="00FB6B5C"/>
    <w:rsid w:val="00FC1B9B"/>
    <w:rsid w:val="00FC7178"/>
    <w:rsid w:val="00FF76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D8E"/>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1D8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A1D8E"/>
    <w:rPr>
      <w:rFonts w:ascii="Tahoma" w:hAnsi="Tahoma"/>
      <w:sz w:val="18"/>
      <w:szCs w:val="18"/>
    </w:rPr>
  </w:style>
  <w:style w:type="paragraph" w:styleId="a4">
    <w:name w:val="footer"/>
    <w:basedOn w:val="a"/>
    <w:link w:val="Char0"/>
    <w:uiPriority w:val="99"/>
    <w:semiHidden/>
    <w:unhideWhenUsed/>
    <w:rsid w:val="002A1D8E"/>
    <w:pPr>
      <w:tabs>
        <w:tab w:val="center" w:pos="4153"/>
        <w:tab w:val="right" w:pos="8306"/>
      </w:tabs>
    </w:pPr>
    <w:rPr>
      <w:sz w:val="18"/>
      <w:szCs w:val="18"/>
    </w:rPr>
  </w:style>
  <w:style w:type="character" w:customStyle="1" w:styleId="Char0">
    <w:name w:val="页脚 Char"/>
    <w:basedOn w:val="a0"/>
    <w:link w:val="a4"/>
    <w:uiPriority w:val="99"/>
    <w:semiHidden/>
    <w:rsid w:val="002A1D8E"/>
    <w:rPr>
      <w:rFonts w:ascii="Tahoma" w:hAnsi="Tahoma"/>
      <w:sz w:val="18"/>
      <w:szCs w:val="18"/>
    </w:rPr>
  </w:style>
  <w:style w:type="paragraph" w:styleId="a5">
    <w:name w:val="Normal (Web)"/>
    <w:aliases w:val="普通(网站)1,普通 (Web)1,普通(Web) Char,普通(Web) Char Char Char Char,普通(Web) Char Char,普通(Web) Char Char Char Char Char Char Char Char,普通(Web) Char Char Char Char Char Char Char Char Char,普通(Web) Char Char Char Char Char Char Char,普通(Web),123,普通 (Web)"/>
    <w:basedOn w:val="a"/>
    <w:link w:val="Char1"/>
    <w:uiPriority w:val="99"/>
    <w:unhideWhenUsed/>
    <w:rsid w:val="000C5030"/>
    <w:pPr>
      <w:adjustRightInd/>
      <w:snapToGrid/>
      <w:spacing w:before="100" w:beforeAutospacing="1" w:after="100" w:afterAutospacing="1"/>
    </w:pPr>
    <w:rPr>
      <w:rFonts w:ascii="宋体" w:eastAsia="宋体" w:hAnsi="宋体" w:cs="宋体"/>
      <w:sz w:val="24"/>
      <w:szCs w:val="24"/>
    </w:rPr>
  </w:style>
  <w:style w:type="character" w:customStyle="1" w:styleId="Char1">
    <w:name w:val="普通(网站) Char"/>
    <w:aliases w:val="普通(网站)1 Char,普通 (Web)1 Char,普通(Web) Char Char1,普通(Web) Char Char Char Char Char,普通(Web) Char Char Char,普通(Web) Char Char Char Char Char Char Char Char Char1,普通(Web) Char Char Char Char Char Char Char Char Char Char,普通(Web) Char1,123 Char"/>
    <w:link w:val="a5"/>
    <w:uiPriority w:val="99"/>
    <w:rsid w:val="000C5030"/>
    <w:rPr>
      <w:rFonts w:ascii="宋体" w:eastAsia="宋体" w:hAnsi="宋体" w:cs="宋体"/>
      <w:sz w:val="24"/>
      <w:szCs w:val="24"/>
    </w:rPr>
  </w:style>
  <w:style w:type="character" w:customStyle="1" w:styleId="Char2">
    <w:name w:val="纯文本 Char"/>
    <w:basedOn w:val="a0"/>
    <w:link w:val="a6"/>
    <w:uiPriority w:val="99"/>
    <w:qFormat/>
    <w:rsid w:val="000F017C"/>
    <w:rPr>
      <w:rFonts w:ascii="宋体" w:eastAsia="宋体" w:hAnsi="Courier New" w:cs="Courier New"/>
      <w:szCs w:val="21"/>
    </w:rPr>
  </w:style>
  <w:style w:type="paragraph" w:styleId="a6">
    <w:name w:val="Plain Text"/>
    <w:basedOn w:val="a"/>
    <w:link w:val="Char2"/>
    <w:uiPriority w:val="99"/>
    <w:unhideWhenUsed/>
    <w:qFormat/>
    <w:rsid w:val="000F017C"/>
    <w:pPr>
      <w:widowControl w:val="0"/>
      <w:adjustRightInd/>
      <w:snapToGrid/>
      <w:spacing w:after="0"/>
      <w:jc w:val="both"/>
    </w:pPr>
    <w:rPr>
      <w:rFonts w:ascii="宋体" w:eastAsia="宋体" w:hAnsi="Courier New" w:cs="Courier New"/>
      <w:szCs w:val="21"/>
    </w:rPr>
  </w:style>
  <w:style w:type="character" w:customStyle="1" w:styleId="Char10">
    <w:name w:val="纯文本 Char1"/>
    <w:basedOn w:val="a0"/>
    <w:link w:val="a6"/>
    <w:uiPriority w:val="99"/>
    <w:semiHidden/>
    <w:rsid w:val="000F017C"/>
    <w:rPr>
      <w:rFonts w:ascii="宋体" w:eastAsia="宋体" w:hAnsi="Courier New" w:cs="Courier New"/>
      <w:sz w:val="21"/>
      <w:szCs w:val="21"/>
    </w:rPr>
  </w:style>
  <w:style w:type="paragraph" w:styleId="a7">
    <w:name w:val="List Paragraph"/>
    <w:basedOn w:val="a"/>
    <w:uiPriority w:val="34"/>
    <w:qFormat/>
    <w:rsid w:val="006D763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749650-25BE-4B02-92EE-190E15D6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185</cp:revision>
  <dcterms:created xsi:type="dcterms:W3CDTF">2008-09-11T17:20:00Z</dcterms:created>
  <dcterms:modified xsi:type="dcterms:W3CDTF">2017-03-31T03:15:00Z</dcterms:modified>
</cp:coreProperties>
</file>