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wordWrap w:val="0"/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市教科办〔2019〕</w:t>
      </w:r>
      <w:r>
        <w:rPr>
          <w:rFonts w:hint="eastAsia" w:ascii="宋体" w:hAnsi="宋体"/>
          <w:sz w:val="32"/>
          <w:szCs w:val="32"/>
          <w:lang w:val="en-US" w:eastAsia="zh-CN"/>
        </w:rPr>
        <w:t>85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初中英语教研员工作坊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（第</w:t>
      </w:r>
      <w:r>
        <w:rPr>
          <w:rFonts w:hint="eastAsia" w:ascii="宋体" w:hAnsi="宋体" w:cs="宋体"/>
          <w:kern w:val="0"/>
          <w:sz w:val="44"/>
          <w:szCs w:val="44"/>
          <w:lang w:val="en-US" w:eastAsia="zh-CN"/>
        </w:rPr>
        <w:t>三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期）</w:t>
      </w:r>
      <w:r>
        <w:rPr>
          <w:rFonts w:hint="eastAsia" w:ascii="宋体" w:hAnsi="宋体" w:cs="宋体"/>
          <w:kern w:val="0"/>
          <w:sz w:val="44"/>
          <w:szCs w:val="44"/>
        </w:rPr>
        <w:t>活动通知</w:t>
      </w:r>
    </w:p>
    <w:p>
      <w:pPr>
        <w:spacing w:line="240" w:lineRule="atLeast"/>
        <w:jc w:val="center"/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各县（市）、区教研室（教科所），各直属学校：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根据教科所工作安排，初中英语工作坊定于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  <w:lang w:eastAsia="zh-CN"/>
        </w:rPr>
        <w:t>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8:30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网上</w:t>
      </w:r>
      <w:r>
        <w:rPr>
          <w:rFonts w:hint="eastAsia" w:ascii="仿宋_GB2312" w:eastAsia="仿宋_GB2312"/>
          <w:sz w:val="32"/>
          <w:szCs w:val="32"/>
          <w:lang w:eastAsia="zh-CN"/>
        </w:rPr>
        <w:t>召开</w:t>
      </w:r>
      <w:r>
        <w:rPr>
          <w:rFonts w:hint="eastAsia" w:ascii="仿宋_GB2312" w:eastAsia="仿宋_GB2312"/>
          <w:sz w:val="32"/>
          <w:szCs w:val="32"/>
        </w:rPr>
        <w:t>初中英语教研员工作坊教研活动。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活动主题：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基于核心素养的英语学科能力研究》一书的研读活动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参加人员：初中英语工作坊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eastAsia="仿宋_GB2312"/>
          <w:sz w:val="32"/>
          <w:szCs w:val="32"/>
        </w:rPr>
        <w:t>全体老师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本期成员导读任务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第一节 英语学科能力表现的研究基础  （田红亮）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英语学科能力表现的指标体系 （刘颖，马静）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第一节  学科能力表现指标体系的构建  （赵淑娜）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第二节  测试工具的开发（韩丽芳，姚菲，徐坤燕）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阅读能力表现研究 （赵瑾、张红芬、宋薇炜）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写作能力表现研究 （周蓓，李志辉，周琳）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第五章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影响因素研究的理论视角 （王俊平）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第三届 学科能力表现得主要影响因素 （史淑萍，冀骁）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主要影响因素得表现现状 （刘毅然，）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第一节、二节、三节  （刘玉玮）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二Ｏ一九年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8C676D"/>
    <w:multiLevelType w:val="singleLevel"/>
    <w:tmpl w:val="CA8C676D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E1B95F47"/>
    <w:multiLevelType w:val="singleLevel"/>
    <w:tmpl w:val="E1B95F47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3731E1B3"/>
    <w:multiLevelType w:val="singleLevel"/>
    <w:tmpl w:val="3731E1B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49920446"/>
    <w:multiLevelType w:val="singleLevel"/>
    <w:tmpl w:val="4992044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6E374C6D"/>
    <w:multiLevelType w:val="singleLevel"/>
    <w:tmpl w:val="6E374C6D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40517"/>
    <w:rsid w:val="130D407C"/>
    <w:rsid w:val="1B1057FF"/>
    <w:rsid w:val="1FE03D01"/>
    <w:rsid w:val="50A82D91"/>
    <w:rsid w:val="51CB2E5D"/>
    <w:rsid w:val="569A4D9C"/>
    <w:rsid w:val="605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wsx</dc:creator>
  <cp:lastModifiedBy>LENOVO</cp:lastModifiedBy>
  <dcterms:modified xsi:type="dcterms:W3CDTF">2019-06-11T06:04:43Z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